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C6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СОВЕТ ДЕПУТАТОВ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МУНИЦИПАЛЬНОГО ОБРАЗОВАНИЯ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«ВОЗНЕСЕНСКОЕ ГОРОДСКОЕ ПОСЕЛЕНИЕ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 xml:space="preserve"> ПОДПОРОЖСКОГО МУНИЦИПАЛЬНОГО РАЙОНА  </w:t>
      </w:r>
    </w:p>
    <w:p w:rsidR="00BF3C69" w:rsidRPr="001D3D99" w:rsidRDefault="00BF3C69" w:rsidP="00BF3C69">
      <w:pPr>
        <w:jc w:val="center"/>
        <w:rPr>
          <w:b/>
          <w:sz w:val="28"/>
          <w:szCs w:val="28"/>
        </w:rPr>
      </w:pPr>
      <w:r w:rsidRPr="001D3D99">
        <w:rPr>
          <w:b/>
          <w:sz w:val="28"/>
          <w:szCs w:val="28"/>
        </w:rPr>
        <w:t>ЛЕНИНГРАДСКОЙ ОБЛАСТИ»</w:t>
      </w:r>
    </w:p>
    <w:p w:rsidR="00BF3C69" w:rsidRPr="00D973D4" w:rsidRDefault="00BF3C69" w:rsidP="00BF3C6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</w:t>
      </w:r>
      <w:r w:rsidR="00451272">
        <w:rPr>
          <w:b/>
          <w:sz w:val="22"/>
          <w:szCs w:val="22"/>
        </w:rPr>
        <w:t>пя</w:t>
      </w:r>
      <w:r>
        <w:rPr>
          <w:b/>
          <w:sz w:val="22"/>
          <w:szCs w:val="22"/>
        </w:rPr>
        <w:t>того</w:t>
      </w:r>
      <w:r w:rsidRPr="00D973D4">
        <w:rPr>
          <w:b/>
          <w:sz w:val="22"/>
          <w:szCs w:val="22"/>
        </w:rPr>
        <w:t xml:space="preserve"> созыва</w:t>
      </w:r>
      <w:r>
        <w:rPr>
          <w:b/>
          <w:sz w:val="22"/>
          <w:szCs w:val="22"/>
        </w:rPr>
        <w:t>)</w:t>
      </w:r>
    </w:p>
    <w:p w:rsidR="00BF3C69" w:rsidRPr="00D973D4" w:rsidRDefault="00BF3C69" w:rsidP="00BF3C69">
      <w:pPr>
        <w:jc w:val="center"/>
        <w:rPr>
          <w:b/>
          <w:sz w:val="22"/>
          <w:szCs w:val="22"/>
          <w:u w:val="single"/>
        </w:rPr>
      </w:pP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</w:p>
    <w:p w:rsidR="00BF3C69" w:rsidRDefault="00BF3C69" w:rsidP="00BF3C69">
      <w:pPr>
        <w:jc w:val="center"/>
        <w:rPr>
          <w:b/>
          <w:sz w:val="26"/>
          <w:szCs w:val="26"/>
        </w:rPr>
      </w:pPr>
      <w:r w:rsidRPr="00D973D4">
        <w:rPr>
          <w:b/>
          <w:sz w:val="26"/>
          <w:szCs w:val="26"/>
        </w:rPr>
        <w:t>РЕШЕНИЕ</w:t>
      </w:r>
    </w:p>
    <w:p w:rsidR="00BF3C69" w:rsidRPr="00D973D4" w:rsidRDefault="00BF3C69" w:rsidP="00BF3C69">
      <w:pPr>
        <w:jc w:val="center"/>
        <w:rPr>
          <w:b/>
          <w:sz w:val="26"/>
          <w:szCs w:val="26"/>
        </w:rPr>
      </w:pPr>
      <w:bookmarkStart w:id="0" w:name="_GoBack"/>
      <w:bookmarkEnd w:id="0"/>
    </w:p>
    <w:p w:rsidR="00BF3C69" w:rsidRPr="00FB3E5A" w:rsidRDefault="00BF3C69" w:rsidP="00BF3C69">
      <w:pPr>
        <w:rPr>
          <w:b/>
          <w:color w:val="FF0000"/>
          <w:sz w:val="28"/>
          <w:szCs w:val="28"/>
        </w:rPr>
      </w:pPr>
      <w:r>
        <w:rPr>
          <w:b/>
          <w:sz w:val="26"/>
          <w:szCs w:val="26"/>
        </w:rPr>
        <w:t xml:space="preserve">   </w:t>
      </w:r>
      <w:proofErr w:type="gramStart"/>
      <w:r>
        <w:rPr>
          <w:b/>
          <w:sz w:val="28"/>
          <w:szCs w:val="28"/>
        </w:rPr>
        <w:t xml:space="preserve">от  </w:t>
      </w:r>
      <w:r w:rsidR="0025480B">
        <w:rPr>
          <w:b/>
          <w:sz w:val="28"/>
          <w:szCs w:val="28"/>
        </w:rPr>
        <w:t>19</w:t>
      </w:r>
      <w:proofErr w:type="gramEnd"/>
      <w:r>
        <w:rPr>
          <w:b/>
          <w:sz w:val="28"/>
          <w:szCs w:val="28"/>
        </w:rPr>
        <w:t xml:space="preserve"> </w:t>
      </w:r>
      <w:r w:rsidR="0025480B">
        <w:rPr>
          <w:b/>
          <w:sz w:val="28"/>
          <w:szCs w:val="28"/>
        </w:rPr>
        <w:t>декабря</w:t>
      </w:r>
      <w:r>
        <w:rPr>
          <w:b/>
          <w:sz w:val="28"/>
          <w:szCs w:val="28"/>
        </w:rPr>
        <w:t xml:space="preserve"> 2024г.                                                                       </w:t>
      </w:r>
      <w:r w:rsidRPr="001D6495">
        <w:rPr>
          <w:b/>
          <w:sz w:val="28"/>
          <w:szCs w:val="28"/>
        </w:rPr>
        <w:t xml:space="preserve"> </w:t>
      </w:r>
      <w:proofErr w:type="gramStart"/>
      <w:r w:rsidRPr="001D6495">
        <w:rPr>
          <w:b/>
          <w:sz w:val="28"/>
          <w:szCs w:val="28"/>
        </w:rPr>
        <w:t>№</w:t>
      </w:r>
      <w:r w:rsidR="004D2D17">
        <w:rPr>
          <w:b/>
          <w:sz w:val="28"/>
          <w:szCs w:val="28"/>
        </w:rPr>
        <w:t xml:space="preserve"> </w:t>
      </w:r>
      <w:r w:rsidR="0025480B">
        <w:rPr>
          <w:b/>
          <w:sz w:val="28"/>
          <w:szCs w:val="28"/>
        </w:rPr>
        <w:t xml:space="preserve"> 32</w:t>
      </w:r>
      <w:proofErr w:type="gramEnd"/>
    </w:p>
    <w:p w:rsidR="00BF3C69" w:rsidRDefault="00BF3C69" w:rsidP="00BF3C69"/>
    <w:p w:rsidR="00BF3C69" w:rsidRPr="00FB0C42" w:rsidRDefault="00BF3C69" w:rsidP="00BF3C69">
      <w:r w:rsidRPr="00FB0C42">
        <w:t>О внесении изменений в решение</w:t>
      </w:r>
    </w:p>
    <w:p w:rsidR="00BF3C69" w:rsidRPr="00FB0C42" w:rsidRDefault="00BF3C69" w:rsidP="00BF3C69">
      <w:pPr>
        <w:jc w:val="both"/>
        <w:outlineLvl w:val="0"/>
      </w:pPr>
      <w:r w:rsidRPr="00FB0C42">
        <w:t>Совета депутатов Вознесенского городского</w:t>
      </w:r>
    </w:p>
    <w:p w:rsidR="00BF3C69" w:rsidRPr="00FB0C42" w:rsidRDefault="00BF3C69" w:rsidP="00BF3C69">
      <w:pPr>
        <w:jc w:val="both"/>
      </w:pPr>
      <w:r w:rsidRPr="00FB0C42">
        <w:t>поселения от 2</w:t>
      </w:r>
      <w:r>
        <w:t>1 декабря 2023</w:t>
      </w:r>
      <w:r w:rsidRPr="00FB0C42">
        <w:t xml:space="preserve"> года № </w:t>
      </w:r>
      <w:r>
        <w:t>170</w:t>
      </w:r>
    </w:p>
    <w:p w:rsidR="00BF3C69" w:rsidRPr="00FB0C42" w:rsidRDefault="00BF3C69" w:rsidP="00BF3C69">
      <w:pPr>
        <w:jc w:val="both"/>
      </w:pPr>
      <w:r w:rsidRPr="00FB0C42">
        <w:t>«О бюджете муниципального образования</w:t>
      </w:r>
    </w:p>
    <w:p w:rsidR="00BF3C69" w:rsidRPr="00FB0C42" w:rsidRDefault="00BF3C69" w:rsidP="00BF3C69">
      <w:pPr>
        <w:jc w:val="both"/>
      </w:pPr>
      <w:r w:rsidRPr="00FB0C42">
        <w:t xml:space="preserve">«Вознесенское городское поселение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 Подпорожского </w:t>
      </w:r>
      <w:proofErr w:type="gramStart"/>
      <w:r w:rsidRPr="00FB0C42">
        <w:t>муниципального  района</w:t>
      </w:r>
      <w:proofErr w:type="gramEnd"/>
      <w:r w:rsidRPr="00FB0C42">
        <w:t xml:space="preserve"> </w:t>
      </w:r>
    </w:p>
    <w:p w:rsidR="00BF3C69" w:rsidRPr="00FB0C42" w:rsidRDefault="00BF3C69" w:rsidP="00BF3C69">
      <w:pPr>
        <w:jc w:val="both"/>
        <w:outlineLvl w:val="0"/>
      </w:pPr>
      <w:r w:rsidRPr="00FB0C42">
        <w:t xml:space="preserve">Ленинградской </w:t>
      </w:r>
      <w:proofErr w:type="gramStart"/>
      <w:r w:rsidRPr="00FB0C42">
        <w:t>области »</w:t>
      </w:r>
      <w:proofErr w:type="gramEnd"/>
      <w:r w:rsidRPr="00FB0C42">
        <w:t xml:space="preserve"> на 20</w:t>
      </w:r>
      <w:r>
        <w:t>24</w:t>
      </w:r>
      <w:r w:rsidRPr="00FB0C42">
        <w:t xml:space="preserve"> год и плановый</w:t>
      </w:r>
    </w:p>
    <w:p w:rsidR="00BF3C69" w:rsidRPr="00FB0C42" w:rsidRDefault="00BF3C69" w:rsidP="00BF3C69">
      <w:pPr>
        <w:jc w:val="both"/>
        <w:outlineLvl w:val="0"/>
      </w:pPr>
      <w:r w:rsidRPr="00FB0C42">
        <w:t>период 202</w:t>
      </w:r>
      <w:r>
        <w:t>5</w:t>
      </w:r>
      <w:r w:rsidRPr="00FB0C42">
        <w:t>-202</w:t>
      </w:r>
      <w:r>
        <w:t>6</w:t>
      </w:r>
      <w:r w:rsidRPr="00FB0C42">
        <w:t xml:space="preserve"> </w:t>
      </w:r>
      <w:proofErr w:type="gramStart"/>
      <w:r w:rsidRPr="00FB0C42">
        <w:t>годов »</w:t>
      </w:r>
      <w:proofErr w:type="gramEnd"/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jc w:val="both"/>
        <w:outlineLvl w:val="0"/>
        <w:rPr>
          <w:b/>
        </w:rPr>
      </w:pPr>
    </w:p>
    <w:p w:rsidR="00BF3C69" w:rsidRPr="00FB0C42" w:rsidRDefault="00BF3C69" w:rsidP="00BF3C69">
      <w:pPr>
        <w:ind w:firstLine="708"/>
        <w:jc w:val="both"/>
      </w:pPr>
      <w:r w:rsidRPr="00FB0C42">
        <w:t xml:space="preserve">В соответствии со статьей 153 Бюджетного кодекса Российской Федерации Совет депутатов Вознесенского городского поселения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</w:t>
      </w:r>
    </w:p>
    <w:p w:rsidR="00BF3C69" w:rsidRPr="00FB0C42" w:rsidRDefault="00BF3C69" w:rsidP="00BF3C69">
      <w:pPr>
        <w:jc w:val="both"/>
      </w:pPr>
      <w:r w:rsidRPr="00FB0C42">
        <w:t xml:space="preserve">    </w:t>
      </w:r>
    </w:p>
    <w:p w:rsidR="00BF3C69" w:rsidRPr="00FB0C42" w:rsidRDefault="00BF3C69" w:rsidP="00BF3C69">
      <w:pPr>
        <w:jc w:val="both"/>
        <w:rPr>
          <w:b/>
        </w:rPr>
      </w:pPr>
      <w:r w:rsidRPr="00FB0C42">
        <w:rPr>
          <w:b/>
        </w:rPr>
        <w:t xml:space="preserve">     РЕШИЛ:</w:t>
      </w:r>
    </w:p>
    <w:p w:rsidR="00BF3C69" w:rsidRDefault="00BF3C69" w:rsidP="00BF3C69">
      <w:pPr>
        <w:jc w:val="both"/>
        <w:rPr>
          <w:b/>
        </w:rPr>
      </w:pPr>
      <w:r w:rsidRPr="00FB0C42">
        <w:rPr>
          <w:b/>
        </w:rPr>
        <w:t xml:space="preserve">  </w:t>
      </w:r>
    </w:p>
    <w:p w:rsidR="00BF3C69" w:rsidRPr="009D1A72" w:rsidRDefault="00BF3C69" w:rsidP="00BF3C69">
      <w:pPr>
        <w:ind w:firstLine="708"/>
        <w:jc w:val="both"/>
        <w:rPr>
          <w:b/>
        </w:rPr>
      </w:pPr>
      <w:r w:rsidRPr="00FB0C42">
        <w:t>Внести в решение Совета депутатов Вознесенского городского поселения Подпорожского муниципального района Ленинградской области от 2</w:t>
      </w:r>
      <w:r>
        <w:t>1 декабря 2023</w:t>
      </w:r>
      <w:r w:rsidRPr="00FB0C42">
        <w:t xml:space="preserve"> года № </w:t>
      </w:r>
      <w:r>
        <w:t>170</w:t>
      </w:r>
      <w:r w:rsidRPr="00FB0C42">
        <w:t xml:space="preserve"> «О бюджете муниципального образования «Вознесенское городское поселение Подпорожского муниципального </w:t>
      </w:r>
      <w:proofErr w:type="gramStart"/>
      <w:r w:rsidRPr="00FB0C42">
        <w:t>района  Ленинградской</w:t>
      </w:r>
      <w:proofErr w:type="gramEnd"/>
      <w:r w:rsidRPr="00FB0C42">
        <w:t xml:space="preserve"> области»  на 20</w:t>
      </w:r>
      <w:r>
        <w:t>24</w:t>
      </w:r>
      <w:r w:rsidRPr="00FB0C42">
        <w:t xml:space="preserve"> год  и на плановый период 202</w:t>
      </w:r>
      <w:r>
        <w:t>5</w:t>
      </w:r>
      <w:r w:rsidRPr="00FB0C42">
        <w:t xml:space="preserve"> и 202</w:t>
      </w:r>
      <w:r>
        <w:t>6</w:t>
      </w:r>
      <w:r w:rsidRPr="00FB0C42">
        <w:t xml:space="preserve">  годов»   следующие изменения:</w:t>
      </w:r>
    </w:p>
    <w:p w:rsidR="00BF3C69" w:rsidRDefault="00BF3C69" w:rsidP="00BF3C69">
      <w:pPr>
        <w:ind w:firstLine="708"/>
        <w:jc w:val="both"/>
      </w:pPr>
      <w:r w:rsidRPr="003C092F">
        <w:rPr>
          <w:b/>
        </w:rPr>
        <w:t xml:space="preserve"> 1. </w:t>
      </w:r>
      <w:r w:rsidR="00D15686">
        <w:rPr>
          <w:b/>
        </w:rPr>
        <w:t>Пункт 1 статьи</w:t>
      </w:r>
      <w:r w:rsidRPr="003C092F">
        <w:rPr>
          <w:b/>
        </w:rPr>
        <w:t xml:space="preserve"> 1</w:t>
      </w:r>
      <w:r w:rsidRPr="004068E6">
        <w:t xml:space="preserve"> «Основные характеристики бюджета муниципального </w:t>
      </w:r>
      <w:proofErr w:type="gramStart"/>
      <w:r w:rsidRPr="004068E6">
        <w:t>образования  «</w:t>
      </w:r>
      <w:proofErr w:type="gramEnd"/>
      <w:r w:rsidRPr="004068E6">
        <w:t>Вознесенское городское поселение  Подпорожского муниципального района Ленинградской области» на 202</w:t>
      </w:r>
      <w:r>
        <w:t>4</w:t>
      </w:r>
      <w:r w:rsidRPr="004068E6">
        <w:t xml:space="preserve"> год и на плановый период 202</w:t>
      </w:r>
      <w:r>
        <w:t>5</w:t>
      </w:r>
      <w:r w:rsidRPr="004068E6">
        <w:t xml:space="preserve"> и 202</w:t>
      </w:r>
      <w:r>
        <w:t>6</w:t>
      </w:r>
      <w:r w:rsidRPr="004068E6">
        <w:t xml:space="preserve"> годов» изложить в новой редакции </w:t>
      </w:r>
    </w:p>
    <w:p w:rsidR="00BF3C69" w:rsidRPr="004068E6" w:rsidRDefault="00BF3C69" w:rsidP="00BF3C69">
      <w:pPr>
        <w:ind w:firstLine="708"/>
        <w:jc w:val="both"/>
      </w:pPr>
      <w:r w:rsidRPr="004068E6">
        <w:rPr>
          <w:b/>
          <w:i/>
        </w:rPr>
        <w:t xml:space="preserve"> </w:t>
      </w:r>
      <w:r w:rsidRPr="004068E6">
        <w:t xml:space="preserve">1. </w:t>
      </w:r>
      <w:proofErr w:type="gramStart"/>
      <w:r w:rsidRPr="004068E6">
        <w:t>Утвердить  основные</w:t>
      </w:r>
      <w:proofErr w:type="gramEnd"/>
      <w:r w:rsidRPr="004068E6">
        <w:t xml:space="preserve"> характеристики бюджета муниципального образования «Вознесенское городское поселение Подпорожского муниципального района Ленинградской области» на 202</w:t>
      </w:r>
      <w:r>
        <w:t>4</w:t>
      </w:r>
      <w:r w:rsidRPr="004068E6">
        <w:t xml:space="preserve"> год:</w:t>
      </w:r>
    </w:p>
    <w:p w:rsidR="00BF3C69" w:rsidRPr="005B5928" w:rsidRDefault="00BF3C69" w:rsidP="00BF3C69">
      <w:pPr>
        <w:ind w:firstLine="708"/>
        <w:jc w:val="both"/>
      </w:pPr>
      <w:r>
        <w:t xml:space="preserve"> </w:t>
      </w:r>
      <w:r w:rsidRPr="004068E6">
        <w:t xml:space="preserve">прогнозируемый общий объем </w:t>
      </w:r>
      <w:proofErr w:type="gramStart"/>
      <w:r w:rsidRPr="004068E6">
        <w:t>доходов  бюджета</w:t>
      </w:r>
      <w:proofErr w:type="gramEnd"/>
      <w:r w:rsidRPr="004068E6">
        <w:t xml:space="preserve"> муниципального образования </w:t>
      </w:r>
      <w:r w:rsidRPr="005B5928">
        <w:t xml:space="preserve">«Вознесенское городское поселение Подпорожского муниципального района Ленинградской области» в сумме </w:t>
      </w:r>
      <w:r w:rsidR="00062944">
        <w:rPr>
          <w:b/>
        </w:rPr>
        <w:t>791 304,5</w:t>
      </w:r>
      <w:r w:rsidRPr="005B5928">
        <w:t xml:space="preserve"> </w:t>
      </w:r>
      <w:r w:rsidRPr="005B5928">
        <w:rPr>
          <w:b/>
        </w:rPr>
        <w:t>тыс. руб</w:t>
      </w:r>
      <w:r w:rsidRPr="005B5928">
        <w:t xml:space="preserve">.; </w:t>
      </w:r>
    </w:p>
    <w:p w:rsidR="00BF3C69" w:rsidRPr="005B5928" w:rsidRDefault="00BF3C69" w:rsidP="00BF3C69">
      <w:pPr>
        <w:ind w:firstLine="708"/>
        <w:jc w:val="both"/>
      </w:pPr>
      <w:r w:rsidRPr="005B5928">
        <w:t xml:space="preserve"> общий объем расходов бюджета муниципального образования «Вознесенское городское поселение Подпорожского муниципального района Ленинградской </w:t>
      </w:r>
      <w:proofErr w:type="gramStart"/>
      <w:r w:rsidRPr="005B5928">
        <w:t xml:space="preserve">области»   </w:t>
      </w:r>
      <w:proofErr w:type="gramEnd"/>
      <w:r w:rsidRPr="005B5928">
        <w:t xml:space="preserve">в сумме </w:t>
      </w:r>
      <w:r w:rsidR="00062944">
        <w:rPr>
          <w:b/>
        </w:rPr>
        <w:t>793 888,8</w:t>
      </w:r>
      <w:r w:rsidRPr="005B5928">
        <w:t xml:space="preserve"> </w:t>
      </w:r>
      <w:r w:rsidRPr="005B5928">
        <w:rPr>
          <w:b/>
        </w:rPr>
        <w:t>тыс. руб</w:t>
      </w:r>
      <w:r w:rsidRPr="005B5928">
        <w:t xml:space="preserve">.; </w:t>
      </w:r>
    </w:p>
    <w:p w:rsidR="00BF3C69" w:rsidRPr="005B5928" w:rsidRDefault="00BF3C69" w:rsidP="00BF3C69">
      <w:pPr>
        <w:ind w:firstLine="708"/>
        <w:jc w:val="both"/>
      </w:pPr>
      <w:r w:rsidRPr="005B5928">
        <w:t xml:space="preserve">прогнозируемый дефицит бюджета муниципального образования «Вознесенское городское поселение Подпорожского муниципального района Ленинградской области» в сумме </w:t>
      </w:r>
      <w:r w:rsidR="0025480B" w:rsidRPr="005B5928">
        <w:rPr>
          <w:b/>
        </w:rPr>
        <w:t>2 584,3</w:t>
      </w:r>
      <w:r w:rsidRPr="005B5928">
        <w:rPr>
          <w:b/>
        </w:rPr>
        <w:t xml:space="preserve"> тыс. руб.</w:t>
      </w:r>
    </w:p>
    <w:p w:rsidR="003C092F" w:rsidRDefault="003C092F" w:rsidP="003C092F">
      <w:pPr>
        <w:ind w:firstLine="708"/>
        <w:jc w:val="both"/>
      </w:pPr>
      <w:r>
        <w:rPr>
          <w:b/>
        </w:rPr>
        <w:t xml:space="preserve">2. В статье 3 </w:t>
      </w:r>
      <w:r>
        <w:t>«Бюджетные ассигнования бюджета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3C092F" w:rsidRDefault="003C092F" w:rsidP="003C092F">
      <w:pPr>
        <w:ind w:firstLine="708"/>
        <w:jc w:val="both"/>
      </w:pPr>
      <w:r>
        <w:lastRenderedPageBreak/>
        <w:t xml:space="preserve">            в пункте 5</w:t>
      </w:r>
      <w:r w:rsidR="00062944">
        <w:t xml:space="preserve"> </w:t>
      </w:r>
      <w:r w:rsidR="004B789D">
        <w:t>на 2024 год</w:t>
      </w:r>
      <w:r>
        <w:t xml:space="preserve"> цифры «</w:t>
      </w:r>
      <w:r w:rsidR="005B5928" w:rsidRPr="005B5928">
        <w:rPr>
          <w:b/>
        </w:rPr>
        <w:t>9956,8</w:t>
      </w:r>
      <w:r>
        <w:t>» заменить цифрами «</w:t>
      </w:r>
      <w:r w:rsidR="00062944">
        <w:rPr>
          <w:b/>
        </w:rPr>
        <w:t>9455,7</w:t>
      </w:r>
      <w:r>
        <w:t>».</w:t>
      </w:r>
    </w:p>
    <w:p w:rsidR="00BF3C69" w:rsidRPr="00BA4417" w:rsidRDefault="003C092F" w:rsidP="00BF3C69">
      <w:pPr>
        <w:ind w:firstLine="708"/>
        <w:jc w:val="both"/>
      </w:pPr>
      <w:r>
        <w:rPr>
          <w:b/>
        </w:rPr>
        <w:t>3</w:t>
      </w:r>
      <w:r w:rsidR="00BF3C69" w:rsidRPr="00BA4417">
        <w:rPr>
          <w:b/>
        </w:rPr>
        <w:t>. В статье 4</w:t>
      </w:r>
      <w:r w:rsidR="00BF3C69" w:rsidRPr="00BA4417">
        <w:t xml:space="preserve"> «Особенности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муниципальных учреждений муниципального образования «Вознесенское городское поселение Подпорожского муниципального района Ленинградской области»:</w:t>
      </w:r>
    </w:p>
    <w:p w:rsidR="00970EC5" w:rsidRDefault="00BF3C69" w:rsidP="00BF3C69">
      <w:pPr>
        <w:jc w:val="both"/>
      </w:pPr>
      <w:r w:rsidRPr="00F56D60">
        <w:t xml:space="preserve">  </w:t>
      </w:r>
      <w:r w:rsidRPr="00F56D60">
        <w:tab/>
      </w:r>
      <w:r>
        <w:t>в</w:t>
      </w:r>
      <w:r w:rsidRPr="00F56D60">
        <w:t xml:space="preserve"> пункте 3</w:t>
      </w:r>
      <w:r w:rsidR="00970EC5">
        <w:t>:</w:t>
      </w:r>
      <w:r w:rsidR="00835FD4">
        <w:t xml:space="preserve"> </w:t>
      </w:r>
    </w:p>
    <w:p w:rsidR="00970EC5" w:rsidRDefault="00835FD4" w:rsidP="006453D2">
      <w:pPr>
        <w:ind w:firstLine="708"/>
        <w:jc w:val="both"/>
      </w:pPr>
      <w:r>
        <w:t>на 2024</w:t>
      </w:r>
      <w:r w:rsidR="00BF3C69" w:rsidRPr="00F56D60">
        <w:t xml:space="preserve"> </w:t>
      </w:r>
      <w:r w:rsidR="004B789D">
        <w:t xml:space="preserve">год </w:t>
      </w:r>
      <w:r w:rsidR="00BF3C69" w:rsidRPr="00F56D60">
        <w:t>цифры «</w:t>
      </w:r>
      <w:r w:rsidR="004B789D" w:rsidRPr="004B789D">
        <w:rPr>
          <w:b/>
        </w:rPr>
        <w:t>11 578,1</w:t>
      </w:r>
      <w:r w:rsidR="00BF3C69" w:rsidRPr="00F56D60">
        <w:t>» заменить цифрами «</w:t>
      </w:r>
      <w:r w:rsidR="0005218B">
        <w:rPr>
          <w:b/>
        </w:rPr>
        <w:t>11</w:t>
      </w:r>
      <w:r w:rsidR="00970EC5">
        <w:rPr>
          <w:b/>
        </w:rPr>
        <w:t> 805,8</w:t>
      </w:r>
      <w:r w:rsidR="00BF3C69" w:rsidRPr="00AC5DA4">
        <w:t>»</w:t>
      </w:r>
      <w:r w:rsidR="00970EC5">
        <w:t>;</w:t>
      </w:r>
    </w:p>
    <w:p w:rsidR="00BF3C69" w:rsidRDefault="00970EC5" w:rsidP="006453D2">
      <w:pPr>
        <w:ind w:firstLine="708"/>
        <w:jc w:val="both"/>
      </w:pPr>
      <w:r w:rsidRPr="00970EC5">
        <w:t>на 202</w:t>
      </w:r>
      <w:r>
        <w:t>5</w:t>
      </w:r>
      <w:r w:rsidRPr="00970EC5">
        <w:t xml:space="preserve"> год цифры «</w:t>
      </w:r>
      <w:r w:rsidRPr="00970EC5">
        <w:rPr>
          <w:b/>
        </w:rPr>
        <w:t>10 474,0</w:t>
      </w:r>
      <w:r w:rsidRPr="00970EC5">
        <w:t>» заменить цифрами «</w:t>
      </w:r>
      <w:r w:rsidRPr="00970EC5">
        <w:rPr>
          <w:b/>
        </w:rPr>
        <w:t>634,0</w:t>
      </w:r>
      <w:r w:rsidRPr="00970EC5">
        <w:t>»</w:t>
      </w:r>
      <w:r w:rsidR="00BF3C69" w:rsidRPr="00AC5DA4">
        <w:t>.</w:t>
      </w:r>
    </w:p>
    <w:p w:rsidR="001569EC" w:rsidRDefault="00397A2B" w:rsidP="001569EC">
      <w:pPr>
        <w:jc w:val="both"/>
      </w:pPr>
      <w:r>
        <w:tab/>
      </w:r>
      <w:r w:rsidR="001569EC" w:rsidRPr="00397A2B">
        <w:rPr>
          <w:b/>
        </w:rPr>
        <w:t>4. В Статье 6</w:t>
      </w:r>
      <w:r w:rsidR="001569EC" w:rsidRPr="00397A2B">
        <w:t xml:space="preserve"> «Муниципальный внутренний долг муниципального образования «Вознесенское городское поселение Подпорожского муниципального района Ленинградской области». Муниципальные внутренние заимствования муниципального образования «Вознесенское городское поселение Подпорожского муниципальног</w:t>
      </w:r>
      <w:r w:rsidR="001569EC">
        <w:t>о района Ленинградской области»:</w:t>
      </w:r>
    </w:p>
    <w:p w:rsidR="001569EC" w:rsidRDefault="001569EC" w:rsidP="001569EC">
      <w:pPr>
        <w:jc w:val="both"/>
      </w:pPr>
      <w:r>
        <w:tab/>
        <w:t>в</w:t>
      </w:r>
      <w:r w:rsidRPr="00F56D60">
        <w:t xml:space="preserve"> </w:t>
      </w:r>
      <w:proofErr w:type="gramStart"/>
      <w:r w:rsidRPr="00F56D60">
        <w:t xml:space="preserve">пункте </w:t>
      </w:r>
      <w:r>
        <w:t xml:space="preserve"> на</w:t>
      </w:r>
      <w:proofErr w:type="gramEnd"/>
      <w:r>
        <w:t xml:space="preserve"> 2024</w:t>
      </w:r>
      <w:r w:rsidRPr="00F56D60">
        <w:t xml:space="preserve"> цифры «</w:t>
      </w:r>
      <w:r>
        <w:rPr>
          <w:b/>
        </w:rPr>
        <w:t>2</w:t>
      </w:r>
      <w:r w:rsidR="007A26A6">
        <w:rPr>
          <w:b/>
        </w:rPr>
        <w:t>5</w:t>
      </w:r>
      <w:r>
        <w:rPr>
          <w:b/>
        </w:rPr>
        <w:t>17,8</w:t>
      </w:r>
      <w:r w:rsidRPr="00F56D60">
        <w:t>» заменить цифрами «</w:t>
      </w:r>
      <w:r w:rsidR="007A26A6">
        <w:rPr>
          <w:b/>
        </w:rPr>
        <w:t>1</w:t>
      </w:r>
      <w:r>
        <w:rPr>
          <w:b/>
        </w:rPr>
        <w:t>5</w:t>
      </w:r>
      <w:r w:rsidR="007A26A6">
        <w:rPr>
          <w:b/>
        </w:rPr>
        <w:t>00</w:t>
      </w:r>
      <w:r>
        <w:rPr>
          <w:b/>
        </w:rPr>
        <w:t>,</w:t>
      </w:r>
      <w:r w:rsidR="007A26A6">
        <w:rPr>
          <w:b/>
        </w:rPr>
        <w:t>0</w:t>
      </w:r>
      <w:r w:rsidRPr="00AC5DA4">
        <w:t>».</w:t>
      </w:r>
    </w:p>
    <w:p w:rsidR="00BF3C69" w:rsidRPr="004173B3" w:rsidRDefault="007A26A6" w:rsidP="006453D2">
      <w:pPr>
        <w:ind w:firstLine="708"/>
        <w:jc w:val="both"/>
      </w:pPr>
      <w:r w:rsidRPr="007A26A6">
        <w:rPr>
          <w:b/>
        </w:rPr>
        <w:t>5</w:t>
      </w:r>
      <w:r w:rsidR="00BF3C69" w:rsidRPr="004173B3">
        <w:t xml:space="preserve">. </w:t>
      </w:r>
      <w:r w:rsidR="00BF3C69" w:rsidRPr="004173B3">
        <w:rPr>
          <w:b/>
        </w:rPr>
        <w:t>Приложение 1</w:t>
      </w:r>
      <w:r w:rsidR="00BF3C69" w:rsidRPr="004173B3">
        <w:t xml:space="preserve"> «Прогнозируемые поступления доходов бюджета муниципального образования «Вознесенское городское поселение Подпорожского муниципального района Ленинградской области» на 20</w:t>
      </w:r>
      <w:r w:rsidR="00BF3C69">
        <w:t>2</w:t>
      </w:r>
      <w:r w:rsidR="00031B8B">
        <w:t>4</w:t>
      </w:r>
      <w:r w:rsidR="00BF3C69" w:rsidRPr="004173B3">
        <w:t xml:space="preserve"> год и плановый период 202</w:t>
      </w:r>
      <w:r w:rsidR="00031B8B">
        <w:t>5</w:t>
      </w:r>
      <w:r w:rsidR="00BF3C69" w:rsidRPr="004173B3">
        <w:t xml:space="preserve"> и 202</w:t>
      </w:r>
      <w:r w:rsidR="00031B8B">
        <w:t>6</w:t>
      </w:r>
      <w:r w:rsidR="00BF3C69" w:rsidRPr="004173B3">
        <w:t xml:space="preserve"> годов изложить в новой редакции (прилагается).</w:t>
      </w:r>
    </w:p>
    <w:p w:rsidR="00BF3C69" w:rsidRPr="004173B3" w:rsidRDefault="00BF3C69" w:rsidP="00BF3C69">
      <w:pPr>
        <w:jc w:val="both"/>
      </w:pPr>
      <w:r w:rsidRPr="004173B3">
        <w:t xml:space="preserve">         </w:t>
      </w:r>
      <w:r w:rsidR="007A26A6">
        <w:tab/>
      </w:r>
      <w:r w:rsidR="007A26A6">
        <w:rPr>
          <w:b/>
        </w:rPr>
        <w:t>6</w:t>
      </w:r>
      <w:r w:rsidRPr="00EA4310">
        <w:rPr>
          <w:b/>
        </w:rPr>
        <w:t>.</w:t>
      </w:r>
      <w:r w:rsidRPr="004173B3">
        <w:t xml:space="preserve"> </w:t>
      </w:r>
      <w:r w:rsidRPr="004173B3">
        <w:rPr>
          <w:b/>
        </w:rPr>
        <w:t>Приложение 2</w:t>
      </w:r>
      <w:r w:rsidRPr="004173B3">
        <w:t xml:space="preserve"> «Объем межбюджетных трансфертов, получаемых из других бю</w:t>
      </w:r>
      <w:r>
        <w:t>д</w:t>
      </w:r>
      <w:r w:rsidRPr="004173B3">
        <w:t>жетов бюджетной системы Российской Федерации, на 2</w:t>
      </w:r>
      <w:r w:rsidR="00031B8B">
        <w:t>024 год и на плановый период 2025</w:t>
      </w:r>
      <w:r>
        <w:t xml:space="preserve"> и 202</w:t>
      </w:r>
      <w:r w:rsidR="00031B8B">
        <w:t>6</w:t>
      </w:r>
      <w:r w:rsidRPr="004173B3">
        <w:t xml:space="preserve"> годов» изложить в новой редакции (прилагается).</w:t>
      </w:r>
    </w:p>
    <w:p w:rsidR="00BF3C69" w:rsidRPr="004173B3" w:rsidRDefault="00BF3C69" w:rsidP="00A16804">
      <w:pPr>
        <w:jc w:val="both"/>
      </w:pPr>
      <w:r w:rsidRPr="00EA4310">
        <w:rPr>
          <w:b/>
        </w:rPr>
        <w:t xml:space="preserve">          </w:t>
      </w:r>
      <w:r w:rsidR="007A26A6">
        <w:rPr>
          <w:b/>
        </w:rPr>
        <w:tab/>
        <w:t>7</w:t>
      </w:r>
      <w:r w:rsidRPr="00EA4310">
        <w:rPr>
          <w:b/>
        </w:rPr>
        <w:t>.</w:t>
      </w:r>
      <w:r>
        <w:rPr>
          <w:b/>
        </w:rPr>
        <w:t xml:space="preserve"> Приложение 3</w:t>
      </w:r>
      <w:r w:rsidRPr="004173B3">
        <w:t xml:space="preserve"> «</w:t>
      </w:r>
      <w:r w:rsidR="00A16804">
        <w:t xml:space="preserve">Распределение бюджетных </w:t>
      </w:r>
      <w:proofErr w:type="gramStart"/>
      <w:r w:rsidR="00A16804">
        <w:t>ассигнований  по</w:t>
      </w:r>
      <w:proofErr w:type="gramEnd"/>
      <w:r w:rsidR="00A16804"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 на 2024 год и плановый период 2025 и 2026 годов</w:t>
      </w:r>
      <w:r w:rsidR="00A16804" w:rsidRPr="00A16804">
        <w:t>"</w:t>
      </w:r>
      <w:r w:rsidRPr="004173B3">
        <w:t xml:space="preserve"> изложить в новой редакции (прилагается).</w:t>
      </w:r>
    </w:p>
    <w:p w:rsidR="00BF3C69" w:rsidRPr="004173B3" w:rsidRDefault="00DF4623" w:rsidP="004D2D17">
      <w:pPr>
        <w:ind w:firstLine="708"/>
        <w:jc w:val="both"/>
      </w:pPr>
      <w:r>
        <w:rPr>
          <w:b/>
        </w:rPr>
        <w:t>8</w:t>
      </w:r>
      <w:r w:rsidR="00BF3C69" w:rsidRPr="004173B3">
        <w:t xml:space="preserve">. </w:t>
      </w:r>
      <w:r w:rsidR="00BF3C69" w:rsidRPr="004173B3">
        <w:rPr>
          <w:b/>
        </w:rPr>
        <w:t xml:space="preserve">Приложение </w:t>
      </w:r>
      <w:r w:rsidR="00BF3C69">
        <w:rPr>
          <w:b/>
        </w:rPr>
        <w:t>4</w:t>
      </w:r>
      <w:r w:rsidR="00BF3C69" w:rsidRPr="004173B3">
        <w:t xml:space="preserve"> «</w:t>
      </w:r>
      <w:r w:rsidR="00A16804" w:rsidRPr="00A16804">
        <w:t xml:space="preserve">Распределение бюджетных ассигнований по разделам, подразделам классификации </w:t>
      </w:r>
      <w:proofErr w:type="gramStart"/>
      <w:r w:rsidR="00A16804" w:rsidRPr="00A16804">
        <w:t>расходов  бюджета</w:t>
      </w:r>
      <w:proofErr w:type="gramEnd"/>
      <w:r w:rsidR="00A16804" w:rsidRPr="00A16804">
        <w:t xml:space="preserve">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="00BF3C69" w:rsidRPr="004173B3">
        <w:t>» изложить в новой редакции (прилагается).</w:t>
      </w:r>
    </w:p>
    <w:p w:rsidR="00BF3C69" w:rsidRDefault="00BF3C69" w:rsidP="00BF3C69">
      <w:pPr>
        <w:jc w:val="both"/>
      </w:pPr>
      <w:r w:rsidRPr="004173B3">
        <w:t xml:space="preserve">           </w:t>
      </w:r>
      <w:r w:rsidR="00DF4623">
        <w:tab/>
      </w:r>
      <w:r w:rsidR="00DF4623">
        <w:rPr>
          <w:b/>
        </w:rPr>
        <w:t>9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5</w:t>
      </w:r>
      <w:r w:rsidRPr="004173B3">
        <w:t xml:space="preserve"> «</w:t>
      </w:r>
      <w:r w:rsidR="00A16804" w:rsidRPr="00A16804">
        <w:t xml:space="preserve">Ведомственная структура расходов бюджета </w:t>
      </w:r>
      <w:proofErr w:type="gramStart"/>
      <w:r w:rsidR="00A16804" w:rsidRPr="00A16804">
        <w:t>муниципального  образования</w:t>
      </w:r>
      <w:proofErr w:type="gramEnd"/>
      <w:r w:rsidR="00A16804" w:rsidRPr="00A16804"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  <w:r w:rsidRPr="004173B3">
        <w:t>» изложить в новой редакции (прилагается).</w:t>
      </w:r>
    </w:p>
    <w:p w:rsidR="00B71D94" w:rsidRDefault="00B71D94" w:rsidP="00B71D94">
      <w:pPr>
        <w:jc w:val="both"/>
      </w:pPr>
      <w:r>
        <w:tab/>
      </w:r>
      <w:r w:rsidR="00DF4623">
        <w:rPr>
          <w:b/>
        </w:rPr>
        <w:t>10</w:t>
      </w:r>
      <w:r w:rsidRPr="004173B3">
        <w:t xml:space="preserve">. </w:t>
      </w:r>
      <w:r w:rsidRPr="004173B3">
        <w:rPr>
          <w:b/>
        </w:rPr>
        <w:t xml:space="preserve">Приложение </w:t>
      </w:r>
      <w:r>
        <w:rPr>
          <w:b/>
        </w:rPr>
        <w:t>6</w:t>
      </w:r>
      <w:r w:rsidRPr="004173B3">
        <w:t xml:space="preserve"> «</w:t>
      </w:r>
      <w:proofErr w:type="gramStart"/>
      <w:r>
        <w:t>Адресная  инвестиционная</w:t>
      </w:r>
      <w:proofErr w:type="gramEnd"/>
      <w:r>
        <w:t xml:space="preserve">  программа на 2024 год и на плановый период 2025 и 2026 годов</w:t>
      </w:r>
      <w:r w:rsidRPr="004173B3">
        <w:t>» изложить в новой редакции (прилагается).</w:t>
      </w:r>
    </w:p>
    <w:p w:rsidR="00DF4623" w:rsidRPr="004D2D17" w:rsidRDefault="00DF4623" w:rsidP="00DF4623">
      <w:pPr>
        <w:jc w:val="both"/>
      </w:pPr>
      <w:r>
        <w:tab/>
      </w:r>
      <w:r w:rsidRPr="00344610">
        <w:rPr>
          <w:b/>
        </w:rPr>
        <w:t>1</w:t>
      </w:r>
      <w:r>
        <w:rPr>
          <w:b/>
        </w:rPr>
        <w:t>1</w:t>
      </w:r>
      <w:r w:rsidRPr="00344610">
        <w:rPr>
          <w:b/>
        </w:rPr>
        <w:t>. Приложение 1</w:t>
      </w:r>
      <w:r>
        <w:rPr>
          <w:b/>
        </w:rPr>
        <w:t>3</w:t>
      </w:r>
      <w:r>
        <w:t xml:space="preserve"> «Источники внутреннего финансирования дефицита бюджета муниципального образования «Вознесенское городское поселение Подпорожского муниципального района Ленинградской области» на 2024 год и на плановый период 2025 и </w:t>
      </w:r>
      <w:r w:rsidRPr="004D2D17">
        <w:t>2026 годов» изложить в новой редакции (прилагается).</w:t>
      </w:r>
    </w:p>
    <w:p w:rsidR="00DF4623" w:rsidRPr="004D2D17" w:rsidRDefault="00DF4623" w:rsidP="00DF4623">
      <w:pPr>
        <w:jc w:val="both"/>
      </w:pPr>
      <w:r w:rsidRPr="004D2D17">
        <w:rPr>
          <w:b/>
        </w:rPr>
        <w:tab/>
        <w:t>1</w:t>
      </w:r>
      <w:r>
        <w:rPr>
          <w:b/>
        </w:rPr>
        <w:t xml:space="preserve">2. </w:t>
      </w:r>
      <w:r w:rsidRPr="00344610">
        <w:rPr>
          <w:b/>
        </w:rPr>
        <w:t xml:space="preserve">Приложение </w:t>
      </w:r>
      <w:proofErr w:type="gramStart"/>
      <w:r w:rsidRPr="00344610">
        <w:rPr>
          <w:b/>
        </w:rPr>
        <w:t>1</w:t>
      </w:r>
      <w:r>
        <w:rPr>
          <w:b/>
        </w:rPr>
        <w:t>4</w:t>
      </w:r>
      <w:r>
        <w:t xml:space="preserve"> </w:t>
      </w:r>
      <w:r w:rsidRPr="004D2D17">
        <w:t xml:space="preserve"> «</w:t>
      </w:r>
      <w:proofErr w:type="gramEnd"/>
      <w:r w:rsidRPr="004D2D17">
        <w:t>Программа муниципальных внутренних заимствований муниципального образования «Вознесенское городское поселение Подпорожского муниципального района Ленинградской области» на 2024 год и на плановый период 2025 и 2026 годов»</w:t>
      </w:r>
      <w:r w:rsidRPr="00BA4716">
        <w:t xml:space="preserve"> изложить в новой редакции (прилагается).</w:t>
      </w:r>
    </w:p>
    <w:p w:rsidR="00BF3C69" w:rsidRPr="004173B3" w:rsidRDefault="003C092F" w:rsidP="00835FD4">
      <w:pPr>
        <w:ind w:firstLine="708"/>
        <w:jc w:val="both"/>
      </w:pPr>
      <w:r>
        <w:rPr>
          <w:b/>
        </w:rPr>
        <w:t>1</w:t>
      </w:r>
      <w:r w:rsidR="00DF4623">
        <w:rPr>
          <w:b/>
        </w:rPr>
        <w:t>3</w:t>
      </w:r>
      <w:r w:rsidR="00835FD4" w:rsidRPr="00C053AB">
        <w:rPr>
          <w:b/>
        </w:rPr>
        <w:t>.</w:t>
      </w:r>
      <w:r w:rsidR="00C053AB">
        <w:t xml:space="preserve"> </w:t>
      </w:r>
      <w:r w:rsidR="00BF3C69" w:rsidRPr="004173B3">
        <w:t>Настоящее решение подлежит официальному опубликованию.</w:t>
      </w:r>
    </w:p>
    <w:p w:rsidR="00BF3C69" w:rsidRDefault="00BF3C69" w:rsidP="00BF3C69">
      <w:pPr>
        <w:jc w:val="both"/>
      </w:pPr>
      <w:r w:rsidRPr="004173B3">
        <w:t xml:space="preserve">            </w:t>
      </w:r>
    </w:p>
    <w:p w:rsidR="00BF3C69" w:rsidRPr="004173B3" w:rsidRDefault="00BF3C69" w:rsidP="00BF3C69">
      <w:pPr>
        <w:jc w:val="both"/>
      </w:pPr>
    </w:p>
    <w:p w:rsidR="00BF3C69" w:rsidRDefault="00BF3C69" w:rsidP="00BF3C69">
      <w:pPr>
        <w:jc w:val="both"/>
      </w:pPr>
      <w:r w:rsidRPr="004173B3">
        <w:t xml:space="preserve">   </w:t>
      </w:r>
      <w:r>
        <w:t xml:space="preserve">     </w:t>
      </w:r>
    </w:p>
    <w:p w:rsidR="00BF3C69" w:rsidRPr="004173B3" w:rsidRDefault="00BF3C69" w:rsidP="00BF3C69">
      <w:pPr>
        <w:jc w:val="both"/>
      </w:pPr>
      <w:r>
        <w:t xml:space="preserve">     </w:t>
      </w:r>
      <w:r w:rsidRPr="004173B3">
        <w:t xml:space="preserve">   Глава муниципального образования                          </w:t>
      </w:r>
      <w:r>
        <w:t xml:space="preserve">                      </w:t>
      </w:r>
      <w:r w:rsidRPr="004173B3">
        <w:t xml:space="preserve">        </w:t>
      </w:r>
      <w:proofErr w:type="spellStart"/>
      <w:r w:rsidR="00ED35DA">
        <w:t>Ведюкова</w:t>
      </w:r>
      <w:proofErr w:type="spellEnd"/>
      <w:r w:rsidR="00ED35DA">
        <w:t xml:space="preserve"> Е.Ф.</w:t>
      </w:r>
    </w:p>
    <w:p w:rsidR="003C092F" w:rsidRDefault="003C092F" w:rsidP="00031B8B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  <w:r>
        <w:lastRenderedPageBreak/>
        <w:t>Приложение 1</w:t>
      </w:r>
    </w:p>
    <w:p w:rsidR="008910F8" w:rsidRDefault="008910F8" w:rsidP="008910F8">
      <w:pPr>
        <w:tabs>
          <w:tab w:val="left" w:pos="3010"/>
        </w:tabs>
        <w:jc w:val="right"/>
      </w:pPr>
      <w:r>
        <w:t>к решению Совета депутатов</w:t>
      </w:r>
    </w:p>
    <w:p w:rsidR="008910F8" w:rsidRDefault="008910F8" w:rsidP="008910F8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8910F8" w:rsidRDefault="008910F8" w:rsidP="008910F8">
      <w:pPr>
        <w:tabs>
          <w:tab w:val="left" w:pos="3010"/>
        </w:tabs>
        <w:jc w:val="right"/>
      </w:pPr>
      <w:r>
        <w:t xml:space="preserve">от </w:t>
      </w:r>
      <w:r w:rsidR="0025480B">
        <w:t>19 декабря</w:t>
      </w:r>
      <w:r>
        <w:t xml:space="preserve"> 2024 года № </w:t>
      </w:r>
      <w:r w:rsidR="0025480B">
        <w:t>32</w:t>
      </w:r>
    </w:p>
    <w:p w:rsidR="008910F8" w:rsidRDefault="008910F8" w:rsidP="008910F8">
      <w:pPr>
        <w:tabs>
          <w:tab w:val="left" w:pos="3010"/>
        </w:tabs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103"/>
        <w:gridCol w:w="2077"/>
        <w:gridCol w:w="3911"/>
        <w:gridCol w:w="1134"/>
        <w:gridCol w:w="1275"/>
        <w:gridCol w:w="1134"/>
        <w:gridCol w:w="108"/>
      </w:tblGrid>
      <w:tr w:rsidR="008910F8" w:rsidTr="008F633D">
        <w:trPr>
          <w:gridBefore w:val="1"/>
          <w:wBefore w:w="103" w:type="dxa"/>
          <w:trHeight w:val="276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Прогнозируемые поступления доходов бюджета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8910F8" w:rsidRDefault="008910F8" w:rsidP="008F633D">
            <w:pPr>
              <w:jc w:val="right"/>
              <w:rPr>
                <w:b/>
                <w:bCs/>
              </w:rPr>
            </w:pPr>
            <w:r>
              <w:t>тыс. руб.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КВД</w:t>
            </w:r>
          </w:p>
        </w:tc>
        <w:tc>
          <w:tcPr>
            <w:tcW w:w="39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КВД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 (тысяч рублей)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2025 год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12 028,2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13 238,8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13 518,4</w:t>
            </w:r>
          </w:p>
        </w:tc>
      </w:tr>
      <w:tr w:rsidR="008910F8" w:rsidTr="008F633D">
        <w:trPr>
          <w:gridAfter w:val="1"/>
          <w:wAfter w:w="108" w:type="dxa"/>
          <w:trHeight w:val="38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7 755,0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7 309,9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7 529,2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7 755,0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1.03.00000.00.0000.000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4 623,9</w:t>
            </w:r>
          </w:p>
        </w:tc>
      </w:tr>
      <w:tr w:rsidR="008910F8" w:rsidRPr="00F37778" w:rsidTr="008F633D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1.03.02000.01.0000.110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3 591,8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37778" w:rsidRDefault="008910F8" w:rsidP="008F633D">
            <w:pPr>
              <w:jc w:val="center"/>
              <w:rPr>
                <w:b/>
                <w:sz w:val="20"/>
                <w:szCs w:val="20"/>
              </w:rPr>
            </w:pPr>
            <w:r w:rsidRPr="00F37778">
              <w:rPr>
                <w:b/>
                <w:sz w:val="20"/>
                <w:szCs w:val="20"/>
              </w:rPr>
              <w:t>4 623,9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1.03.02231.01.0000.110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дизельное топливо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1 834,8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2 356,3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1.03.02241.01.0000.110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моторные масла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7,6</w:t>
            </w:r>
          </w:p>
        </w:tc>
      </w:tr>
      <w:tr w:rsidR="008910F8" w:rsidTr="008F633D">
        <w:trPr>
          <w:gridAfter w:val="1"/>
          <w:wAfter w:w="108" w:type="dxa"/>
          <w:trHeight w:val="51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1.03.02251.01.0000.110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уплаты акцизов на автомобильный бензин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2 260,0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1 119,0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1 132,0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1.06.01030.13.0000.110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1.06.06000.00.0000.110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778,0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1.06.06033.13.0000.110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426,0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1.06.06043.13.0000.110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1.08.00000.00.0000.000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7,5</w:t>
            </w:r>
          </w:p>
        </w:tc>
      </w:tr>
      <w:tr w:rsidR="008910F8" w:rsidTr="008F633D">
        <w:trPr>
          <w:gridAfter w:val="1"/>
          <w:wAfter w:w="108" w:type="dxa"/>
          <w:trHeight w:val="1753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1.08.04020.01.0000.110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91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15 150,0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8 150,0</w:t>
            </w:r>
          </w:p>
        </w:tc>
      </w:tr>
      <w:tr w:rsidR="008910F8" w:rsidTr="008F633D">
        <w:trPr>
          <w:gridAfter w:val="1"/>
          <w:wAfter w:w="108" w:type="dxa"/>
          <w:trHeight w:val="127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7 550,0</w:t>
            </w:r>
          </w:p>
        </w:tc>
      </w:tr>
      <w:tr w:rsidR="008910F8" w:rsidTr="008F633D">
        <w:trPr>
          <w:gridAfter w:val="1"/>
          <w:wAfter w:w="108" w:type="dxa"/>
          <w:trHeight w:val="255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1.11.05000.00.0000.120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7 300,0</w:t>
            </w:r>
          </w:p>
        </w:tc>
      </w:tr>
      <w:tr w:rsidR="008910F8" w:rsidTr="008F633D">
        <w:trPr>
          <w:gridAfter w:val="1"/>
          <w:wAfter w:w="108" w:type="dxa"/>
          <w:trHeight w:val="212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1.11.05013.13.0000.120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5 600,0</w:t>
            </w:r>
          </w:p>
        </w:tc>
      </w:tr>
      <w:tr w:rsidR="008910F8" w:rsidTr="008F633D">
        <w:trPr>
          <w:gridAfter w:val="1"/>
          <w:wAfter w:w="108" w:type="dxa"/>
          <w:trHeight w:val="1020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1.11.05075.13.0000.120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1 700,0</w:t>
            </w:r>
          </w:p>
        </w:tc>
      </w:tr>
      <w:tr w:rsidR="008910F8" w:rsidTr="008F633D">
        <w:trPr>
          <w:gridAfter w:val="1"/>
          <w:wAfter w:w="108" w:type="dxa"/>
          <w:trHeight w:val="229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1.11.09000.00.0000.120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250,0</w:t>
            </w:r>
          </w:p>
        </w:tc>
      </w:tr>
      <w:tr w:rsidR="008910F8" w:rsidTr="008F633D">
        <w:trPr>
          <w:gridAfter w:val="1"/>
          <w:wAfter w:w="108" w:type="dxa"/>
          <w:trHeight w:val="1619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1.11.09045.13.0000.120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</w:tr>
      <w:tr w:rsidR="008910F8" w:rsidTr="008F633D">
        <w:trPr>
          <w:gridAfter w:val="1"/>
          <w:wAfter w:w="108" w:type="dxa"/>
          <w:trHeight w:val="76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1.14.00000.00.0000.000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AD0ED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8910F8">
              <w:rPr>
                <w:b/>
                <w:bCs/>
                <w:sz w:val="20"/>
                <w:szCs w:val="20"/>
              </w:rPr>
              <w:t xml:space="preserve"> 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600,0</w:t>
            </w:r>
          </w:p>
        </w:tc>
      </w:tr>
      <w:tr w:rsidR="008910F8" w:rsidTr="008F633D">
        <w:trPr>
          <w:gridAfter w:val="1"/>
          <w:wAfter w:w="108" w:type="dxa"/>
          <w:trHeight w:val="219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1.14.02053.13.0000.410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  <w:tr w:rsidR="008910F8" w:rsidTr="008F633D">
        <w:trPr>
          <w:gridAfter w:val="1"/>
          <w:wAfter w:w="108" w:type="dxa"/>
          <w:trHeight w:val="127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1.14.06013.13.0000.430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6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910F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27 178,2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21 388,8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21 668,4</w:t>
            </w:r>
          </w:p>
        </w:tc>
      </w:tr>
      <w:tr w:rsidR="008910F8" w:rsidTr="008F633D">
        <w:trPr>
          <w:gridAfter w:val="1"/>
          <w:wAfter w:w="108" w:type="dxa"/>
          <w:trHeight w:val="43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2.00.00000.00.0000.000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AD0ED8" w:rsidRDefault="00062944" w:rsidP="00AD0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764 126,3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8910F8" w:rsidTr="008F633D">
        <w:trPr>
          <w:gridAfter w:val="1"/>
          <w:wAfter w:w="108" w:type="dxa"/>
          <w:trHeight w:val="1052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2.02.00000.00.0000.000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AD0ED8" w:rsidRDefault="00062944" w:rsidP="00AD0ED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764 108,3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24 424,3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148 345,7</w:t>
            </w:r>
          </w:p>
        </w:tc>
      </w:tr>
      <w:tr w:rsidR="008910F8" w:rsidTr="008F633D">
        <w:trPr>
          <w:gridAfter w:val="1"/>
          <w:wAfter w:w="108" w:type="dxa"/>
          <w:trHeight w:val="628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2.07.00000.00.0000.000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96831">
              <w:rPr>
                <w:b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</w:p>
        </w:tc>
      </w:tr>
      <w:tr w:rsidR="008910F8" w:rsidTr="008F633D">
        <w:trPr>
          <w:gridAfter w:val="1"/>
          <w:wAfter w:w="108" w:type="dxa"/>
          <w:trHeight w:val="255"/>
        </w:trPr>
        <w:tc>
          <w:tcPr>
            <w:tcW w:w="2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AD0ED8" w:rsidRDefault="00062944" w:rsidP="00AD0ED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791 304,5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C053AB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45 813,1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10F8" w:rsidRPr="00C053AB" w:rsidRDefault="008910F8" w:rsidP="008F633D">
            <w:pPr>
              <w:jc w:val="center"/>
              <w:rPr>
                <w:b/>
                <w:bCs/>
                <w:sz w:val="20"/>
                <w:szCs w:val="20"/>
              </w:rPr>
            </w:pPr>
            <w:r w:rsidRPr="00C053AB">
              <w:rPr>
                <w:b/>
                <w:bCs/>
                <w:sz w:val="20"/>
                <w:szCs w:val="20"/>
              </w:rPr>
              <w:t>170 014,1</w:t>
            </w:r>
          </w:p>
        </w:tc>
      </w:tr>
    </w:tbl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/>
    <w:p w:rsidR="008910F8" w:rsidRDefault="008910F8" w:rsidP="008910F8">
      <w:pPr>
        <w:tabs>
          <w:tab w:val="left" w:pos="3010"/>
        </w:tabs>
        <w:jc w:val="right"/>
      </w:pPr>
      <w:r>
        <w:lastRenderedPageBreak/>
        <w:t>Приложение 2</w:t>
      </w:r>
    </w:p>
    <w:p w:rsidR="008910F8" w:rsidRDefault="008910F8" w:rsidP="008910F8">
      <w:pPr>
        <w:tabs>
          <w:tab w:val="left" w:pos="3010"/>
        </w:tabs>
        <w:jc w:val="right"/>
      </w:pPr>
      <w:r>
        <w:t>к решению Совета депутатов</w:t>
      </w:r>
    </w:p>
    <w:p w:rsidR="008910F8" w:rsidRDefault="008910F8" w:rsidP="008910F8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8910F8" w:rsidRDefault="008910F8" w:rsidP="008910F8">
      <w:pPr>
        <w:tabs>
          <w:tab w:val="left" w:pos="3010"/>
        </w:tabs>
        <w:jc w:val="right"/>
      </w:pPr>
      <w:r>
        <w:t xml:space="preserve">от </w:t>
      </w:r>
      <w:r w:rsidR="00A32D9A">
        <w:t>19 декабря</w:t>
      </w:r>
      <w:r>
        <w:t xml:space="preserve"> 2024 года № </w:t>
      </w:r>
      <w:r w:rsidR="00A32D9A">
        <w:t>32</w:t>
      </w:r>
    </w:p>
    <w:p w:rsidR="008910F8" w:rsidRDefault="008910F8" w:rsidP="008910F8">
      <w:pPr>
        <w:tabs>
          <w:tab w:val="left" w:pos="3010"/>
        </w:tabs>
        <w:jc w:val="right"/>
      </w:pPr>
    </w:p>
    <w:tbl>
      <w:tblPr>
        <w:tblW w:w="9924" w:type="dxa"/>
        <w:tblInd w:w="-426" w:type="dxa"/>
        <w:tblLook w:val="04A0" w:firstRow="1" w:lastRow="0" w:firstColumn="1" w:lastColumn="0" w:noHBand="0" w:noVBand="1"/>
      </w:tblPr>
      <w:tblGrid>
        <w:gridCol w:w="541"/>
        <w:gridCol w:w="1877"/>
        <w:gridCol w:w="3962"/>
        <w:gridCol w:w="1276"/>
        <w:gridCol w:w="1134"/>
        <w:gridCol w:w="765"/>
        <w:gridCol w:w="369"/>
      </w:tblGrid>
      <w:tr w:rsidR="008910F8" w:rsidTr="008F633D">
        <w:trPr>
          <w:gridBefore w:val="1"/>
          <w:gridAfter w:val="1"/>
          <w:wBefore w:w="541" w:type="dxa"/>
          <w:wAfter w:w="369" w:type="dxa"/>
          <w:trHeight w:val="322"/>
        </w:trPr>
        <w:tc>
          <w:tcPr>
            <w:tcW w:w="901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Объем межбюджетных трансфертов, получаемых из других бюджетов бюджетной системы Российской Федерации, на 2024 год </w:t>
            </w:r>
            <w:proofErr w:type="gramStart"/>
            <w:r>
              <w:rPr>
                <w:b/>
                <w:bCs/>
                <w:sz w:val="28"/>
                <w:szCs w:val="28"/>
              </w:rPr>
              <w:t>и  на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плановый период 2025 и 2026 годов</w:t>
            </w:r>
          </w:p>
          <w:p w:rsidR="008910F8" w:rsidRDefault="008910F8" w:rsidP="008F633D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t>тыс. руб.</w:t>
            </w:r>
          </w:p>
        </w:tc>
      </w:tr>
      <w:tr w:rsidR="008910F8" w:rsidTr="008F633D">
        <w:trPr>
          <w:trHeight w:val="300"/>
        </w:trPr>
        <w:tc>
          <w:tcPr>
            <w:tcW w:w="2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3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Источники доходов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Сумма (тысяч рублей)</w:t>
            </w:r>
          </w:p>
        </w:tc>
      </w:tr>
      <w:tr w:rsidR="008910F8" w:rsidTr="008F633D">
        <w:trPr>
          <w:trHeight w:val="300"/>
        </w:trPr>
        <w:tc>
          <w:tcPr>
            <w:tcW w:w="2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2024год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2025 год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2026год</w:t>
            </w:r>
          </w:p>
        </w:tc>
      </w:tr>
      <w:tr w:rsidR="008910F8" w:rsidTr="008F633D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2.00.00000.00.0000.000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062944" w:rsidP="00F439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764 126,3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148 345,7</w:t>
            </w:r>
          </w:p>
        </w:tc>
      </w:tr>
      <w:tr w:rsidR="008910F8" w:rsidTr="008F633D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062944" w:rsidP="00F4394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764 108,3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24 424,3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148 345,7</w:t>
            </w:r>
          </w:p>
        </w:tc>
      </w:tr>
      <w:tr w:rsidR="008910F8" w:rsidTr="008F633D">
        <w:trPr>
          <w:trHeight w:val="6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2.02.10000.00.0000.150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rPr>
                <w:b/>
                <w:bCs/>
              </w:rPr>
            </w:pPr>
            <w:r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19 081,5</w:t>
            </w:r>
          </w:p>
        </w:tc>
      </w:tr>
      <w:tr w:rsidR="008910F8" w:rsidTr="008F633D">
        <w:trPr>
          <w:trHeight w:val="8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2.02.16001.13.0000.150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городских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20 689,4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20 490,4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19 081,5</w:t>
            </w:r>
          </w:p>
        </w:tc>
      </w:tr>
      <w:tr w:rsidR="008910F8" w:rsidTr="008F633D">
        <w:trPr>
          <w:trHeight w:val="94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2.02.20000.00.0000.150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062944" w:rsidRDefault="008910F8" w:rsidP="008F633D">
            <w:pPr>
              <w:outlineLvl w:val="2"/>
              <w:rPr>
                <w:b/>
                <w:bCs/>
              </w:rPr>
            </w:pPr>
            <w:r w:rsidRPr="00062944">
              <w:rPr>
                <w:b/>
                <w:bCs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062944" w:rsidRDefault="0011312A" w:rsidP="00062944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62944">
              <w:rPr>
                <w:b/>
                <w:bCs/>
                <w:sz w:val="22"/>
                <w:szCs w:val="22"/>
              </w:rPr>
              <w:t>705 055,</w:t>
            </w:r>
            <w:r w:rsidR="00062944" w:rsidRPr="00062944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3 550,1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128 845,9</w:t>
            </w:r>
          </w:p>
        </w:tc>
      </w:tr>
      <w:tr w:rsidR="008910F8" w:rsidRPr="003D3558" w:rsidTr="008F633D">
        <w:trPr>
          <w:trHeight w:val="1129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2.02.20299.13.0000.150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11312A" w:rsidP="00F4394B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642 859,1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9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2.02.25497.13.0000.150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823,4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106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2.02.25555.13.0000.150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B11C2F">
              <w:rPr>
                <w:i/>
                <w:iCs/>
                <w:sz w:val="22"/>
                <w:szCs w:val="22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11312A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</w:t>
            </w:r>
            <w:r w:rsidR="0011312A">
              <w:rPr>
                <w:sz w:val="22"/>
                <w:szCs w:val="22"/>
              </w:rPr>
              <w:t>0</w:t>
            </w:r>
            <w:r w:rsidRPr="003D3558">
              <w:rPr>
                <w:sz w:val="22"/>
                <w:szCs w:val="22"/>
              </w:rPr>
              <w:t xml:space="preserve"> </w:t>
            </w:r>
            <w:r w:rsidR="0011312A">
              <w:rPr>
                <w:sz w:val="22"/>
                <w:szCs w:val="22"/>
              </w:rPr>
              <w:t>959</w:t>
            </w:r>
            <w:r w:rsidRPr="003D3558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</w:tr>
      <w:tr w:rsidR="008910F8" w:rsidRPr="003D3558" w:rsidTr="008F633D">
        <w:trPr>
          <w:trHeight w:val="79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2.02.25576.13.0000.150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3D3558">
              <w:rPr>
                <w:i/>
                <w:iCs/>
                <w:sz w:val="22"/>
                <w:szCs w:val="22"/>
              </w:rPr>
              <w:t>Субсидии бюджетам городских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126 119,2</w:t>
            </w:r>
          </w:p>
        </w:tc>
      </w:tr>
      <w:tr w:rsidR="008910F8" w:rsidRPr="003D3558" w:rsidTr="008F633D">
        <w:trPr>
          <w:trHeight w:val="60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2.02.29999.13.0000.150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25480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41 237,6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3D355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 w:rsidRPr="003D3558">
              <w:rPr>
                <w:sz w:val="22"/>
                <w:szCs w:val="22"/>
              </w:rPr>
              <w:t>2 726,7</w:t>
            </w:r>
          </w:p>
        </w:tc>
      </w:tr>
      <w:tr w:rsidR="008910F8" w:rsidTr="008F633D">
        <w:trPr>
          <w:trHeight w:val="207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238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1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7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1066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5480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3 703,6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2 726,7</w:t>
            </w:r>
          </w:p>
        </w:tc>
      </w:tr>
      <w:tr w:rsidR="008910F8" w:rsidTr="008F633D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Субсидии на капитальный ремонт спортивных сооружений и стадионов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5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color w:val="FF0000"/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Pr="00F95923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Субсидии на комплекс мероприятий по борьбе с борщевиком Сосновского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5480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51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2.02.30000.00.0000.150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383,8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418,3</w:t>
            </w:r>
          </w:p>
        </w:tc>
      </w:tr>
      <w:tr w:rsidR="008910F8" w:rsidRPr="00F474BB" w:rsidTr="008F633D">
        <w:trPr>
          <w:trHeight w:val="878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2.02.30024.13.0000.150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3,5</w:t>
            </w:r>
          </w:p>
        </w:tc>
      </w:tr>
      <w:tr w:rsidR="008910F8" w:rsidTr="008F633D">
        <w:trPr>
          <w:trHeight w:val="1332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Pr="00F95923" w:rsidRDefault="008910F8" w:rsidP="008F633D">
            <w:pPr>
              <w:outlineLvl w:val="2"/>
              <w:rPr>
                <w:i/>
                <w:iCs/>
                <w:sz w:val="20"/>
                <w:szCs w:val="20"/>
              </w:rPr>
            </w:pPr>
            <w:r w:rsidRPr="00F474BB">
              <w:rPr>
                <w:i/>
                <w:iCs/>
                <w:sz w:val="20"/>
                <w:szCs w:val="20"/>
              </w:rPr>
              <w:t>Субвенции на обеспечение выполнения органами местного самоуправления муниципальных образований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</w:t>
            </w:r>
          </w:p>
        </w:tc>
      </w:tr>
      <w:tr w:rsidR="008910F8" w:rsidRPr="00F474BB" w:rsidTr="008F633D">
        <w:trPr>
          <w:trHeight w:val="777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2.02.35118.13.0000.150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outlineLvl w:val="2"/>
              <w:rPr>
                <w:b/>
                <w:i/>
                <w:iCs/>
                <w:sz w:val="20"/>
                <w:szCs w:val="20"/>
              </w:rPr>
            </w:pPr>
            <w:r w:rsidRPr="00F474BB">
              <w:rPr>
                <w:b/>
                <w:i/>
                <w:iCs/>
                <w:sz w:val="20"/>
                <w:szCs w:val="20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380,3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Pr="00F474BB" w:rsidRDefault="008910F8" w:rsidP="008F633D">
            <w:pPr>
              <w:jc w:val="center"/>
              <w:outlineLvl w:val="2"/>
              <w:rPr>
                <w:b/>
                <w:sz w:val="20"/>
                <w:szCs w:val="20"/>
              </w:rPr>
            </w:pPr>
            <w:r w:rsidRPr="00F474BB">
              <w:rPr>
                <w:b/>
                <w:sz w:val="20"/>
                <w:szCs w:val="20"/>
              </w:rPr>
              <w:t>414,8</w:t>
            </w:r>
          </w:p>
        </w:tc>
      </w:tr>
      <w:tr w:rsidR="008910F8" w:rsidTr="008F633D">
        <w:trPr>
          <w:trHeight w:val="461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2.02.40000.00.0000.150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4685C" w:rsidP="00864EE6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38 013,3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764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2.02.49999.13.0000.150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24685C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38 013,3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0F8" w:rsidRDefault="008910F8" w:rsidP="008F633D">
            <w:pPr>
              <w:outlineLvl w:val="2"/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обеспечение устойчивого сокращения непригодного для проживания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20 771,1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ремонт котельной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EB682E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EB682E">
              <w:rPr>
                <w:sz w:val="22"/>
                <w:szCs w:val="22"/>
              </w:rPr>
              <w:t> 390,8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EB682E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4 998,9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осуществление мероприятий по гражданской обороне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EB682E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920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8910F8" w:rsidRDefault="008910F8" w:rsidP="008910F8">
            <w:pPr>
              <w:outlineLvl w:val="2"/>
              <w:rPr>
                <w:i/>
                <w:iCs/>
                <w:sz w:val="22"/>
                <w:szCs w:val="22"/>
              </w:rPr>
            </w:pPr>
            <w:r w:rsidRPr="008910F8">
              <w:rPr>
                <w:i/>
                <w:iCs/>
                <w:sz w:val="22"/>
                <w:szCs w:val="22"/>
              </w:rPr>
              <w:t xml:space="preserve">Иные межбюджетные трансферты на </w:t>
            </w:r>
            <w:r>
              <w:rPr>
                <w:i/>
                <w:iCs/>
                <w:sz w:val="22"/>
                <w:szCs w:val="22"/>
              </w:rPr>
              <w:t>цели поощрения муниципальных управленческих команд за достижение показателей деятельности органов исполнительной власти субъектов Российской Федерации для поощрения региональных и муниципальных управленческих команд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2E683B" w:rsidP="008F633D">
            <w:pPr>
              <w:jc w:val="center"/>
              <w:outlineLvl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910F8" w:rsidRDefault="008910F8" w:rsidP="008F633D">
            <w:pPr>
              <w:rPr>
                <w:i/>
                <w:iCs/>
                <w:sz w:val="22"/>
                <w:szCs w:val="22"/>
              </w:rPr>
            </w:pPr>
            <w:r w:rsidRPr="00F95923">
              <w:rPr>
                <w:i/>
                <w:iCs/>
                <w:sz w:val="22"/>
                <w:szCs w:val="22"/>
              </w:rPr>
              <w:t>Иные межбюджетные трансферты на ремонт нежилого здания, находящегося в муниципальной собственност</w:t>
            </w:r>
            <w:r>
              <w:rPr>
                <w:i/>
                <w:iCs/>
                <w:sz w:val="22"/>
                <w:szCs w:val="22"/>
              </w:rPr>
              <w:t>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EB682E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2 471,5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864EE6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4EE6" w:rsidRPr="00F95923" w:rsidRDefault="00864EE6" w:rsidP="008F633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 на капитальный ремонт объектов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4 510,0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</w:tr>
      <w:tr w:rsidR="00864EE6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64EE6" w:rsidRDefault="00864EE6" w:rsidP="008F633D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Иные межбюджетные трансферты на 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4EE6" w:rsidRDefault="00864EE6" w:rsidP="008F633D">
            <w:pPr>
              <w:jc w:val="center"/>
              <w:rPr>
                <w:sz w:val="22"/>
                <w:szCs w:val="22"/>
              </w:rPr>
            </w:pPr>
          </w:p>
        </w:tc>
      </w:tr>
      <w:tr w:rsidR="008910F8" w:rsidRPr="00BE5F5B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2.07.00000.00.0000.000</w:t>
            </w: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910F8" w:rsidRPr="00BE5F5B" w:rsidRDefault="008910F8" w:rsidP="008F633D">
            <w:pPr>
              <w:rPr>
                <w:b/>
                <w:iCs/>
                <w:sz w:val="22"/>
                <w:szCs w:val="22"/>
              </w:rPr>
            </w:pPr>
            <w:r w:rsidRPr="00BE5F5B">
              <w:rPr>
                <w:b/>
                <w:iCs/>
                <w:sz w:val="22"/>
                <w:szCs w:val="22"/>
              </w:rPr>
              <w:t>ПРОЧИЕ 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910F8" w:rsidRPr="00BE5F5B" w:rsidRDefault="008910F8" w:rsidP="008F633D">
            <w:pPr>
              <w:jc w:val="center"/>
              <w:rPr>
                <w:b/>
                <w:sz w:val="22"/>
                <w:szCs w:val="22"/>
              </w:rPr>
            </w:pPr>
            <w:r w:rsidRPr="00BE5F5B">
              <w:rPr>
                <w:b/>
                <w:sz w:val="22"/>
                <w:szCs w:val="22"/>
              </w:rPr>
              <w:t>0,0</w:t>
            </w:r>
          </w:p>
        </w:tc>
      </w:tr>
      <w:tr w:rsidR="008910F8" w:rsidTr="008F633D">
        <w:trPr>
          <w:trHeight w:val="415"/>
        </w:trPr>
        <w:tc>
          <w:tcPr>
            <w:tcW w:w="2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 w:rsidRPr="00BE5F5B">
              <w:rPr>
                <w:sz w:val="22"/>
                <w:szCs w:val="22"/>
              </w:rPr>
              <w:t>2.07.05030.13.0000.150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10F8" w:rsidRPr="00F95923" w:rsidRDefault="008910F8" w:rsidP="008F633D">
            <w:pPr>
              <w:rPr>
                <w:i/>
                <w:iCs/>
                <w:sz w:val="22"/>
                <w:szCs w:val="22"/>
              </w:rPr>
            </w:pPr>
            <w:r w:rsidRPr="00BE5F5B">
              <w:rPr>
                <w:i/>
                <w:iCs/>
                <w:sz w:val="22"/>
                <w:szCs w:val="22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0F8" w:rsidRDefault="008910F8" w:rsidP="008F633D">
            <w:pPr>
              <w:jc w:val="center"/>
              <w:rPr>
                <w:sz w:val="22"/>
                <w:szCs w:val="22"/>
              </w:rPr>
            </w:pPr>
          </w:p>
        </w:tc>
      </w:tr>
    </w:tbl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8910F8" w:rsidRDefault="008910F8" w:rsidP="008910F8">
      <w:pPr>
        <w:tabs>
          <w:tab w:val="left" w:pos="3010"/>
        </w:tabs>
        <w:jc w:val="right"/>
      </w:pPr>
    </w:p>
    <w:p w:rsidR="0029473A" w:rsidRPr="00D90D4E" w:rsidRDefault="0029473A" w:rsidP="0029473A">
      <w:pPr>
        <w:tabs>
          <w:tab w:val="left" w:pos="3010"/>
        </w:tabs>
        <w:jc w:val="right"/>
      </w:pPr>
      <w:r w:rsidRPr="00D90D4E">
        <w:lastRenderedPageBreak/>
        <w:t>Приложение 3</w:t>
      </w:r>
    </w:p>
    <w:p w:rsidR="0029473A" w:rsidRPr="00D90D4E" w:rsidRDefault="0029473A" w:rsidP="0029473A">
      <w:pPr>
        <w:tabs>
          <w:tab w:val="left" w:pos="3010"/>
        </w:tabs>
        <w:jc w:val="right"/>
      </w:pPr>
      <w:r w:rsidRPr="00D90D4E">
        <w:t>к решению Совета депутатов</w:t>
      </w:r>
    </w:p>
    <w:p w:rsidR="0029473A" w:rsidRPr="00D90D4E" w:rsidRDefault="0029473A" w:rsidP="0029473A">
      <w:pPr>
        <w:tabs>
          <w:tab w:val="left" w:pos="3010"/>
        </w:tabs>
        <w:jc w:val="right"/>
      </w:pPr>
      <w:r w:rsidRPr="00D90D4E">
        <w:t>Вознесенского городского поселения</w:t>
      </w:r>
    </w:p>
    <w:p w:rsidR="0029473A" w:rsidRPr="00D90D4E" w:rsidRDefault="0029473A" w:rsidP="0029473A">
      <w:pPr>
        <w:tabs>
          <w:tab w:val="left" w:pos="3010"/>
        </w:tabs>
        <w:jc w:val="center"/>
        <w:rPr>
          <w:b/>
          <w:bCs/>
          <w:szCs w:val="28"/>
        </w:rPr>
      </w:pPr>
      <w:r w:rsidRPr="00D90D4E">
        <w:t xml:space="preserve">                                                                                                       от </w:t>
      </w:r>
      <w:r w:rsidR="00864EE6" w:rsidRPr="00D90D4E">
        <w:t>19 декабря</w:t>
      </w:r>
      <w:r w:rsidRPr="00D90D4E">
        <w:t xml:space="preserve"> 2024 года № </w:t>
      </w:r>
      <w:r w:rsidR="00864EE6" w:rsidRPr="00D90D4E">
        <w:t>32</w:t>
      </w:r>
    </w:p>
    <w:p w:rsidR="0029473A" w:rsidRPr="00D90D4E" w:rsidRDefault="0029473A" w:rsidP="0029473A">
      <w:pPr>
        <w:jc w:val="center"/>
        <w:rPr>
          <w:b/>
          <w:bCs/>
          <w:szCs w:val="28"/>
        </w:rPr>
      </w:pPr>
      <w:r w:rsidRPr="00D90D4E">
        <w:rPr>
          <w:b/>
          <w:bCs/>
          <w:szCs w:val="28"/>
        </w:rPr>
        <w:t xml:space="preserve">Распределение бюджетных </w:t>
      </w:r>
      <w:proofErr w:type="gramStart"/>
      <w:r w:rsidRPr="00D90D4E">
        <w:rPr>
          <w:b/>
          <w:bCs/>
          <w:szCs w:val="28"/>
        </w:rPr>
        <w:t>ассигнований  по</w:t>
      </w:r>
      <w:proofErr w:type="gramEnd"/>
      <w:r w:rsidRPr="00D90D4E">
        <w:rPr>
          <w:b/>
          <w:bCs/>
          <w:szCs w:val="28"/>
        </w:rPr>
        <w:t xml:space="preserve"> целевым статьям (муниципальным программам, и непрограммным направлениям деятельности), группам видов расходов, разделам, подразделам классификации расходов  бюджета муниципального образования "Вознесенское городское поселение Подпорожского муниципального района Ленинградской области"</w:t>
      </w:r>
    </w:p>
    <w:p w:rsidR="0029473A" w:rsidRPr="00D90D4E" w:rsidRDefault="0029473A" w:rsidP="0029473A">
      <w:pPr>
        <w:jc w:val="center"/>
        <w:rPr>
          <w:b/>
          <w:bCs/>
          <w:sz w:val="28"/>
          <w:szCs w:val="28"/>
        </w:rPr>
      </w:pPr>
      <w:r w:rsidRPr="00D90D4E">
        <w:rPr>
          <w:b/>
          <w:bCs/>
          <w:szCs w:val="28"/>
        </w:rPr>
        <w:t xml:space="preserve"> на 2024 год и плановый период 2025 и 2026 годов</w:t>
      </w:r>
    </w:p>
    <w:p w:rsidR="0029473A" w:rsidRPr="00D90D4E" w:rsidRDefault="0029473A" w:rsidP="0029473A">
      <w:pPr>
        <w:tabs>
          <w:tab w:val="left" w:pos="3010"/>
        </w:tabs>
        <w:jc w:val="right"/>
      </w:pPr>
      <w:r w:rsidRPr="00D90D4E">
        <w:t>тыс. руб.</w:t>
      </w:r>
    </w:p>
    <w:tbl>
      <w:tblPr>
        <w:tblW w:w="10341" w:type="dxa"/>
        <w:tblInd w:w="-572" w:type="dxa"/>
        <w:tblLook w:val="04A0" w:firstRow="1" w:lastRow="0" w:firstColumn="1" w:lastColumn="0" w:noHBand="0" w:noVBand="1"/>
      </w:tblPr>
      <w:tblGrid>
        <w:gridCol w:w="4158"/>
        <w:gridCol w:w="1400"/>
        <w:gridCol w:w="810"/>
        <w:gridCol w:w="419"/>
        <w:gridCol w:w="494"/>
        <w:gridCol w:w="1085"/>
        <w:gridCol w:w="920"/>
        <w:gridCol w:w="1055"/>
      </w:tblGrid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90D4E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Сумма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"Развитие частей территории МО "Вознесенское городское поселение"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30.0.00.00000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4 209,0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29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4 209,0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"Развитие административного центра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30.4.01.S4660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30.4.01.S4660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"Развитие части территории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2 984,2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2 984,2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1 634,2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"Управление муниципальной собственностью и земельными ресурсами МО "Вознесенское городское поселение"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31.0.00.00000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931,5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D90D4E" w:rsidRPr="00D90D4E" w:rsidTr="00D90D4E">
        <w:trPr>
          <w:trHeight w:val="29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931,5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объекты капитального строительства"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128,3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31.4.01.14030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128,3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Проведение государственного кадастрового учета недвижимого имущества, государственной регистрации прав на недвижимое 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31.4.01.14030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128,3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"Проведение государственной регистрации права муниципальной собственности на земельные участки и (или) постановка их на кадастровый учет"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803,2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Формирование земельных участков и проведение рыночной оценки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31.4.02.14020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803,2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31.4.02.14020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803,2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"Обеспечение безопасности жизнедеятельности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32.0.00.00000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1 195,5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230,0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230,0</w:t>
            </w:r>
          </w:p>
        </w:tc>
      </w:tr>
      <w:tr w:rsidR="00D90D4E" w:rsidRPr="00D90D4E" w:rsidTr="00D90D4E">
        <w:trPr>
          <w:trHeight w:val="28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1 195,5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230,0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Комплекс процессных мероприятий " Обеспечение пожарной безопасности, безопасности людей на водных объектах, профилактика правонарушений на территории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1 195,5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230,0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пожарной безопасности на территории Вознесенского городского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32.4.01.14050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32.4.01.14050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 по профилактике правонарушений и террористических угроз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32.4.01.14300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32.4.01.14300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32.4.01.14300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</w:tr>
      <w:tr w:rsidR="00D90D4E" w:rsidRPr="00D90D4E" w:rsidTr="00D90D4E">
        <w:trPr>
          <w:trHeight w:val="53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мероприятий по гражданской обороне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32.4.01.80860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895,5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32.4.01.80860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895,5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«Развитие сети автомобильных дорог МО «Вознесенское городское поселение»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33.0.00.00000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7 821,5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4 624,0</w:t>
            </w:r>
          </w:p>
        </w:tc>
      </w:tr>
      <w:tr w:rsidR="00D90D4E" w:rsidRPr="00D90D4E" w:rsidTr="00D90D4E">
        <w:trPr>
          <w:trHeight w:val="38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7 821,5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4 578,1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4 624,0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 xml:space="preserve">Комплекс </w:t>
            </w:r>
            <w:proofErr w:type="spellStart"/>
            <w:r w:rsidRPr="00D90D4E">
              <w:rPr>
                <w:bCs/>
                <w:sz w:val="20"/>
                <w:szCs w:val="20"/>
              </w:rPr>
              <w:t>процесных</w:t>
            </w:r>
            <w:proofErr w:type="spellEnd"/>
            <w:r w:rsidRPr="00D90D4E">
              <w:rPr>
                <w:bCs/>
                <w:sz w:val="20"/>
                <w:szCs w:val="20"/>
              </w:rPr>
              <w:t xml:space="preserve"> мероприятий "Поддержание существующей сети автомобильных дорог общего пользования местного значения"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7 624,8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4 078,1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4 124,0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33.4.01.14060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2 610,2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2 500,0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2 700,0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33.4.01.14060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2 610,2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2 500,0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2 700,0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33.4.01.14190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1 578,1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1 424,0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33.4.01.14190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1 578,1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1 424,0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33.4.01.80800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4 998,9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33.4.01.80800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4 998,9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 xml:space="preserve">Комплекс </w:t>
            </w:r>
            <w:proofErr w:type="spellStart"/>
            <w:r w:rsidRPr="00D90D4E">
              <w:rPr>
                <w:bCs/>
                <w:sz w:val="20"/>
                <w:szCs w:val="20"/>
              </w:rPr>
              <w:t>процесных</w:t>
            </w:r>
            <w:proofErr w:type="spellEnd"/>
            <w:r w:rsidRPr="00D90D4E">
              <w:rPr>
                <w:bCs/>
                <w:sz w:val="20"/>
                <w:szCs w:val="20"/>
              </w:rPr>
              <w:t xml:space="preserve"> мероприятий "Обеспечение безопасности дорожного движения"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196,7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33.4.02.14070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196,7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33.4.02.14070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196,7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«Стимулирование экономической активности в Вознесенском городском поселении"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34.0.00.00000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34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 Создание условий для комфортного ведения бизнеса в Вознесенском городском поселении"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34.4.01.06070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34.4.01.06070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 xml:space="preserve">Муниципальная программа "Обеспечение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D90D4E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D90D4E">
              <w:rPr>
                <w:b/>
                <w:bCs/>
                <w:sz w:val="20"/>
                <w:szCs w:val="20"/>
              </w:rPr>
              <w:t xml:space="preserve">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35.0.00.00000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4 911,1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2 570,0</w:t>
            </w:r>
          </w:p>
        </w:tc>
      </w:tr>
      <w:tr w:rsidR="00D90D4E" w:rsidRPr="00D90D4E" w:rsidTr="00D90D4E">
        <w:trPr>
          <w:trHeight w:val="39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4 911,1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430,0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2 570,0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"Повышение надежности функционирования систем коммунальной и инженерной инфраструктуры"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4 456,6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2 200,0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Субсидии на возмещение части затрат по оказанию банных услуг населению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35.4.01.06050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2 200,0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35.4.01.06050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2 200,0</w:t>
            </w:r>
          </w:p>
        </w:tc>
      </w:tr>
      <w:tr w:rsidR="00D90D4E" w:rsidRPr="00D90D4E" w:rsidTr="00D90D4E">
        <w:trPr>
          <w:trHeight w:val="2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Актуализация схем энергетических ресурсов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35.4.01.14340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35.4.01.14340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35.4.01.14350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35.4.01.14350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32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котельной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35.4.01.80790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2 390,8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35.4.01.80790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2 390,8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"Улучшение эксплуатационных показателей жилищного фонда"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454,5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35.4.02.14090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454,5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35.4.02.14090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452,0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260,0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Взносы региональному оператору по капитальному ремонту многоквартирных домов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35.4.02.14090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"Благоустройство МО "Вознесенское городское поселение"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36.0.00.00000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33 489,5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3 524,5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4 633,4</w:t>
            </w:r>
          </w:p>
        </w:tc>
      </w:tr>
      <w:tr w:rsidR="00D90D4E" w:rsidRPr="00D90D4E" w:rsidTr="00D90D4E">
        <w:trPr>
          <w:trHeight w:val="27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Региональные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36.2.00.00000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25 059,0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Региональный проект "Формирование комфортной городской среды"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36.2.F2.00000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25 059,0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36.2.F2.55550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25 059,0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36.2.F2.55550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25 059,0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8 078,4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3 524,5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4 633,4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"Благоустройство МО "Вознесенское городское поселение"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8 078,4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3 524,5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4 633,4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5 641,9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1 741,0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3 401,0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5 640,9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1 740,0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3 400,0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477,3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265,0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415,0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477,3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265,0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415,0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Предотвращение распространения и ликвидация борщевика Сосновского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Организация и содержание мест отдыха детей и взрослого населения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206,1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220,0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206,1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220,0</w:t>
            </w:r>
          </w:p>
        </w:tc>
      </w:tr>
      <w:tr w:rsidR="00D90D4E" w:rsidRPr="00D90D4E" w:rsidTr="00D90D4E">
        <w:trPr>
          <w:trHeight w:val="30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</w:tr>
      <w:tr w:rsidR="00D90D4E" w:rsidRPr="00D90D4E" w:rsidTr="00D90D4E">
        <w:trPr>
          <w:trHeight w:val="38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Поддержание санитарного состояния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675,0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898,5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247,4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36.4.01.14270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675,0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898,5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247,4</w:t>
            </w:r>
          </w:p>
        </w:tc>
      </w:tr>
      <w:tr w:rsidR="00D90D4E" w:rsidRPr="00D90D4E" w:rsidTr="00D90D4E">
        <w:trPr>
          <w:trHeight w:val="51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36.4.01.80610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36.4.01.80610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36.4.01.S4840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631,6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36.4.01.S4840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631,6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251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36.7.00.00000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Отраслевой проект «Благоустройство сельских территорий»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36.7.01.00000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36.7.01.S4310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36.7.01.S4310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352,1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"Развитие сферы культуры в Вознесенском городском поселении"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37.0.00.00000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12 307,2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10 599,8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106 491,5</w:t>
            </w:r>
          </w:p>
        </w:tc>
      </w:tr>
      <w:tr w:rsidR="00D90D4E" w:rsidRPr="00D90D4E" w:rsidTr="00D90D4E">
        <w:trPr>
          <w:trHeight w:val="38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12 307,2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10 599,8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10 785,8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"Организация библиотечного обслуживания населения, комплектование и обеспечение сохранности библиотечных фондов библиотек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1 400,4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1 450,4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1 500,4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Предоставление субсидий муниципальным автономным учреждениям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37.4.01.00180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37.4.01.00180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0D4E">
              <w:rPr>
                <w:bCs/>
                <w:sz w:val="20"/>
                <w:szCs w:val="20"/>
              </w:rPr>
              <w:t>Cохранение</w:t>
            </w:r>
            <w:proofErr w:type="spellEnd"/>
            <w:r w:rsidRPr="00D90D4E">
              <w:rPr>
                <w:bCs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37.4.01.S0360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D90D4E">
              <w:rPr>
                <w:bCs/>
                <w:sz w:val="20"/>
                <w:szCs w:val="20"/>
              </w:rPr>
              <w:t>Cохранение</w:t>
            </w:r>
            <w:proofErr w:type="spellEnd"/>
            <w:r w:rsidRPr="00D90D4E">
              <w:rPr>
                <w:bCs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37.4.01.S0360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1 200,4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"Создание условий для организации досуга и обеспечения жителей поселения услугами организаций культуры"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10 906,8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9 149,4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9 285,4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37.4.02.00180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4 700,0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4 896,4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5 032,4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37.4.02.00180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4 700,0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4 896,4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5 032,4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37.4.02.S0360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6 206,8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4 253,0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4 253,0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37.4.02.S0360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6 206,8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4 253,0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4 253,0</w:t>
            </w:r>
          </w:p>
        </w:tc>
      </w:tr>
      <w:tr w:rsidR="00D90D4E" w:rsidRPr="00D90D4E" w:rsidTr="00D90D4E">
        <w:trPr>
          <w:trHeight w:val="17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37.7.00.00000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95 705,7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37.7.01.00000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95 705,7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37.7.01.L5760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95 705,7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37.7.01.L5760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95 705,7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lastRenderedPageBreak/>
              <w:t>Муниципальная программа "Обеспечение качественным жильем граждан на территории Вознесенского городского поселения"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38.0.00.00000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663 634,2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18 512,2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36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Региональные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663 634,2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17 543,5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663 634,2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17 543,5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642 859,1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объекты государственной (муниципальной) собственности)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641 382,0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1 477,1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20 775,1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17 543,5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20 760,2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17 543,5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38.2.F3.6748S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22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38.7.00.00000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968,7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Отраслевой проект "Улучшение жилищных условий и обеспечение жильем отдельных категорий граждан"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38.7.01.00000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968,7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38.7.01.L4970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968,7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38.7.01.L4970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968,7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Муниципальная программа "Развитие физической культуры и спорта в Вознесенском городском поселении 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39.0.00.00000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44 596,0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4 100,0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34 513,5</w:t>
            </w:r>
          </w:p>
        </w:tc>
      </w:tr>
      <w:tr w:rsidR="00D90D4E" w:rsidRPr="00D90D4E" w:rsidTr="00D90D4E">
        <w:trPr>
          <w:trHeight w:val="229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Комплексы процессных мероприятий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9 680,0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Комплекс процессных мероприятий "Развития физической культуры и спорта"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9 680,0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39.4.01.00180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5 170,0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39.4.01.00180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5 170,0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39.4.01.80460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4 510,0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39.4.01.80460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4 510,0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253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Отраслевые проекты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34 916,0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30 413,5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Отраслевой проект "Развитие объектов физической культуры и спорта"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34 916,0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39.7.01.S4060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34 916,0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39.7.01.S4060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34 916,0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474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Отраслевой проект "Современный облик сельских территорий"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39.7.02.00000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30 413,5</w:t>
            </w:r>
          </w:p>
        </w:tc>
      </w:tr>
      <w:tr w:rsidR="00D90D4E" w:rsidRPr="00D90D4E" w:rsidTr="00D90D4E">
        <w:trPr>
          <w:trHeight w:val="56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комплексного развития сельских территорий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39.7.02.L5760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30 413,5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39.7.02.L5760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30 413,5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Обеспечение деятельности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85.0.00.00000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11 960,3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788,5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10 950,5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85.3.00.00000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</w:tr>
      <w:tr w:rsidR="00D90D4E" w:rsidRPr="00D90D4E" w:rsidTr="00D90D4E">
        <w:trPr>
          <w:trHeight w:val="266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85.3.01.00000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85.3.01.80030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85.3.01.80030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1 777,9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2 100,0</w:t>
            </w:r>
          </w:p>
        </w:tc>
      </w:tr>
      <w:tr w:rsidR="00D90D4E" w:rsidRPr="00D90D4E" w:rsidTr="00D90D4E">
        <w:trPr>
          <w:trHeight w:val="29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1 777,9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68,0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2 100,0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85.4.01.00140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1 764,0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2 085,0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85.4.01.00140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1 764,0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2 085,0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 xml:space="preserve">Расходы на обеспечение функций органов местного самоуправления (Расходы на выплаты персоналу в целях обеспечения </w:t>
            </w:r>
            <w:r w:rsidRPr="00D90D4E">
              <w:rPr>
                <w:bCs/>
                <w:sz w:val="20"/>
                <w:szCs w:val="20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85.4.01.00150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85.4.01.55490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85.4.01.55490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10 143,9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8 812,0</w:t>
            </w:r>
          </w:p>
        </w:tc>
      </w:tr>
      <w:tr w:rsidR="00D90D4E" w:rsidRPr="00D90D4E" w:rsidTr="00D90D4E">
        <w:trPr>
          <w:trHeight w:val="26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10 143,9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682,0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8 812,0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8 259,4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7 870,0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8 259,4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7 870,0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1 696,9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526,0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826,0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1 690,2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525,0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825,0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85.5.01.55490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85.5.01.55490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85.5.01.80050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85.5.01.80050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116,0</w:t>
            </w:r>
          </w:p>
        </w:tc>
      </w:tr>
      <w:tr w:rsidR="00D90D4E" w:rsidRPr="00D90D4E" w:rsidTr="00D90D4E">
        <w:trPr>
          <w:trHeight w:val="262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Непрограммные расходы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86.0.00.00000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8 783,0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1 777,0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3 763,7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86.0.00.80450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1 490,0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86.0.00.80450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1 490,0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Резервный фонд Администрации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327,4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44,0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2 445,8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2 361,9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650,0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83,9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418,6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309,4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390,6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279,4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86.0.01.10060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464,8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783,0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814,0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lastRenderedPageBreak/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86.0.01.10220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783,0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814,0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850,0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86.0.01.10230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7.0.0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1 492,0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1 490,0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86.0.01.10350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346,4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380,3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414,8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341,5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365,3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399,8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86.0.01.51180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15,0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86.0.01.71340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86.0.01.71340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3,5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86.0.01.80590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2 471,5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86.0.01.80590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2 471,5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Cs/>
                <w:sz w:val="20"/>
                <w:szCs w:val="20"/>
              </w:rPr>
            </w:pPr>
            <w:r w:rsidRPr="00D90D4E">
              <w:rPr>
                <w:bCs/>
                <w:sz w:val="20"/>
                <w:szCs w:val="20"/>
              </w:rPr>
              <w:t> </w:t>
            </w:r>
          </w:p>
        </w:tc>
      </w:tr>
      <w:tr w:rsidR="00D90D4E" w:rsidRPr="00D90D4E" w:rsidTr="00D90D4E">
        <w:trPr>
          <w:trHeight w:val="630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793 888,8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44 766,1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0D4E" w:rsidRPr="00D90D4E" w:rsidRDefault="00D90D4E" w:rsidP="00D90D4E">
            <w:pPr>
              <w:jc w:val="center"/>
              <w:rPr>
                <w:b/>
                <w:bCs/>
                <w:sz w:val="20"/>
                <w:szCs w:val="20"/>
              </w:rPr>
            </w:pPr>
            <w:r w:rsidRPr="00D90D4E">
              <w:rPr>
                <w:b/>
                <w:bCs/>
                <w:sz w:val="20"/>
                <w:szCs w:val="20"/>
              </w:rPr>
              <w:t>167 976,6</w:t>
            </w:r>
          </w:p>
        </w:tc>
      </w:tr>
    </w:tbl>
    <w:p w:rsidR="00BD5FF9" w:rsidRPr="00AA01EB" w:rsidRDefault="00BD5FF9" w:rsidP="0029473A">
      <w:pPr>
        <w:tabs>
          <w:tab w:val="left" w:pos="3010"/>
        </w:tabs>
        <w:jc w:val="right"/>
        <w:rPr>
          <w:color w:val="FF0000"/>
        </w:rPr>
      </w:pPr>
    </w:p>
    <w:p w:rsidR="00BD5FF9" w:rsidRPr="00AA01EB" w:rsidRDefault="00BD5FF9" w:rsidP="0029473A">
      <w:pPr>
        <w:tabs>
          <w:tab w:val="left" w:pos="3010"/>
        </w:tabs>
        <w:jc w:val="right"/>
        <w:rPr>
          <w:color w:val="FF0000"/>
        </w:rPr>
      </w:pPr>
    </w:p>
    <w:p w:rsidR="007C776F" w:rsidRDefault="007C776F" w:rsidP="0029473A">
      <w:pPr>
        <w:tabs>
          <w:tab w:val="left" w:pos="3010"/>
        </w:tabs>
        <w:jc w:val="right"/>
      </w:pPr>
    </w:p>
    <w:p w:rsidR="007C776F" w:rsidRDefault="007C776F" w:rsidP="0029473A">
      <w:pPr>
        <w:tabs>
          <w:tab w:val="left" w:pos="3010"/>
        </w:tabs>
        <w:jc w:val="right"/>
      </w:pPr>
    </w:p>
    <w:p w:rsidR="007C776F" w:rsidRDefault="007C776F" w:rsidP="0029473A">
      <w:pPr>
        <w:tabs>
          <w:tab w:val="left" w:pos="3010"/>
        </w:tabs>
        <w:jc w:val="right"/>
      </w:pPr>
    </w:p>
    <w:p w:rsidR="007C776F" w:rsidRDefault="007C776F" w:rsidP="0029473A">
      <w:pPr>
        <w:tabs>
          <w:tab w:val="left" w:pos="3010"/>
        </w:tabs>
        <w:jc w:val="right"/>
      </w:pPr>
    </w:p>
    <w:p w:rsidR="007C776F" w:rsidRDefault="007C776F" w:rsidP="0029473A">
      <w:pPr>
        <w:tabs>
          <w:tab w:val="left" w:pos="3010"/>
        </w:tabs>
        <w:jc w:val="right"/>
      </w:pPr>
    </w:p>
    <w:p w:rsidR="0029473A" w:rsidRPr="00A12837" w:rsidRDefault="0029473A" w:rsidP="0029473A">
      <w:pPr>
        <w:tabs>
          <w:tab w:val="left" w:pos="3010"/>
        </w:tabs>
        <w:jc w:val="right"/>
      </w:pPr>
      <w:r w:rsidRPr="00A12837">
        <w:lastRenderedPageBreak/>
        <w:t>Приложение 4</w:t>
      </w:r>
    </w:p>
    <w:p w:rsidR="0029473A" w:rsidRPr="00A12837" w:rsidRDefault="0029473A" w:rsidP="0029473A">
      <w:pPr>
        <w:tabs>
          <w:tab w:val="left" w:pos="3010"/>
        </w:tabs>
        <w:jc w:val="right"/>
      </w:pPr>
      <w:r w:rsidRPr="00A12837">
        <w:t>к решению Совета депутатов</w:t>
      </w:r>
    </w:p>
    <w:p w:rsidR="0029473A" w:rsidRPr="00A12837" w:rsidRDefault="0029473A" w:rsidP="0029473A">
      <w:pPr>
        <w:tabs>
          <w:tab w:val="left" w:pos="3010"/>
        </w:tabs>
        <w:jc w:val="right"/>
      </w:pPr>
      <w:r w:rsidRPr="00A12837">
        <w:t>Вознесенского городского поселения</w:t>
      </w:r>
    </w:p>
    <w:p w:rsidR="0029473A" w:rsidRPr="00A12837" w:rsidRDefault="0029473A" w:rsidP="0029473A">
      <w:pPr>
        <w:tabs>
          <w:tab w:val="left" w:pos="3010"/>
        </w:tabs>
        <w:jc w:val="right"/>
      </w:pPr>
      <w:r w:rsidRPr="00A12837">
        <w:t xml:space="preserve">от </w:t>
      </w:r>
      <w:r w:rsidR="009E2885" w:rsidRPr="00A12837">
        <w:t>19 декабря</w:t>
      </w:r>
      <w:r w:rsidRPr="00A12837">
        <w:t xml:space="preserve"> 2024 года № </w:t>
      </w:r>
      <w:r w:rsidR="009E2885" w:rsidRPr="00A12837">
        <w:t>32</w:t>
      </w:r>
    </w:p>
    <w:p w:rsidR="0029473A" w:rsidRPr="00A12837" w:rsidRDefault="0029473A" w:rsidP="0029473A">
      <w:pPr>
        <w:tabs>
          <w:tab w:val="left" w:pos="3010"/>
        </w:tabs>
        <w:jc w:val="right"/>
      </w:pPr>
    </w:p>
    <w:tbl>
      <w:tblPr>
        <w:tblW w:w="10207" w:type="dxa"/>
        <w:tblInd w:w="-426" w:type="dxa"/>
        <w:tblLook w:val="04A0" w:firstRow="1" w:lastRow="0" w:firstColumn="1" w:lastColumn="0" w:noHBand="0" w:noVBand="1"/>
      </w:tblPr>
      <w:tblGrid>
        <w:gridCol w:w="5104"/>
        <w:gridCol w:w="851"/>
        <w:gridCol w:w="567"/>
        <w:gridCol w:w="1275"/>
        <w:gridCol w:w="1134"/>
        <w:gridCol w:w="993"/>
        <w:gridCol w:w="283"/>
      </w:tblGrid>
      <w:tr w:rsidR="0029473A" w:rsidRPr="00A12837" w:rsidTr="009E2885">
        <w:trPr>
          <w:gridAfter w:val="1"/>
          <w:wAfter w:w="283" w:type="dxa"/>
          <w:trHeight w:val="322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9473A" w:rsidRPr="00A12837" w:rsidRDefault="0029473A" w:rsidP="0029473A">
            <w:pPr>
              <w:tabs>
                <w:tab w:val="left" w:pos="3010"/>
              </w:tabs>
              <w:jc w:val="center"/>
            </w:pPr>
            <w:r w:rsidRPr="00A12837">
              <w:rPr>
                <w:rFonts w:ascii="Times New Roman CYR" w:hAnsi="Times New Roman CYR"/>
                <w:b/>
                <w:bCs/>
                <w:szCs w:val="28"/>
              </w:rPr>
              <w:t xml:space="preserve">Распределение бюджетных ассигнований по разделам, подразделам классификации </w:t>
            </w:r>
            <w:proofErr w:type="gramStart"/>
            <w:r w:rsidRPr="00A12837">
              <w:rPr>
                <w:rFonts w:ascii="Times New Roman CYR" w:hAnsi="Times New Roman CYR"/>
                <w:b/>
                <w:bCs/>
                <w:szCs w:val="28"/>
              </w:rPr>
              <w:t>расходов  бюджета</w:t>
            </w:r>
            <w:proofErr w:type="gramEnd"/>
            <w:r w:rsidRPr="00A12837">
              <w:rPr>
                <w:rFonts w:ascii="Times New Roman CYR" w:hAnsi="Times New Roman CYR"/>
                <w:b/>
                <w:bCs/>
                <w:szCs w:val="28"/>
              </w:rPr>
              <w:t xml:space="preserve"> муниципального образования "Вознесенское городское поселение Подпорожского муниципального района Ленинградской области" на 2024 год и на плановый период 2025 и 2026 годов</w:t>
            </w:r>
          </w:p>
          <w:p w:rsidR="0029473A" w:rsidRPr="00A12837" w:rsidRDefault="0029473A" w:rsidP="0029473A">
            <w:pPr>
              <w:tabs>
                <w:tab w:val="left" w:pos="3010"/>
              </w:tabs>
              <w:jc w:val="right"/>
              <w:rPr>
                <w:b/>
                <w:bCs/>
              </w:rPr>
            </w:pPr>
            <w:r w:rsidRPr="00A12837">
              <w:t>тыс. руб.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proofErr w:type="spellStart"/>
            <w:r w:rsidRPr="00A12837">
              <w:rPr>
                <w:b/>
                <w:bCs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2025 г.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2026 г.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18 216,7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1 414,5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12 003,9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11 805,8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634,0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10 796,0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154,5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154,5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6E2535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464,8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Резервные фонды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44,0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6E2535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5 464,2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580,0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1 009,4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380,3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414,8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346,4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380,3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414,8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1 349,0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233,5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1 095,5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200,0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200,0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33,5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33,5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10 308,9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4 754,1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4 774,0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9 455,7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4 578,1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4 624,0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853,2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176,0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150,0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705 951,6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21 501,2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8 695,4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Жилищное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665 578,7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17 804,7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1 860,0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4 456,6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170,0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2 200,0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35 916,3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3 526,5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4 635,4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12 307,2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10 599,8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106 491,5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12 307,2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10 599,8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106 491,5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1 782,7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850,0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783,0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814,0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850,0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968,7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44 596,0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34 513,5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lastRenderedPageBreak/>
              <w:t>Физическая 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5 170,0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4 100,0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4 100,0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39 426,0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30 413,5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 </w:t>
            </w:r>
          </w:p>
        </w:tc>
      </w:tr>
      <w:tr w:rsidR="00A12837" w:rsidRPr="006E2535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rPr>
                <w:bCs/>
              </w:rPr>
            </w:pPr>
            <w:r w:rsidRPr="006E2535">
              <w:rPr>
                <w:bCs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6E2535" w:rsidRDefault="00A12837" w:rsidP="00A12837">
            <w:pPr>
              <w:jc w:val="center"/>
              <w:rPr>
                <w:bCs/>
              </w:rPr>
            </w:pPr>
            <w:r w:rsidRPr="006E2535">
              <w:rPr>
                <w:bCs/>
              </w:rPr>
              <w:t> </w:t>
            </w:r>
          </w:p>
        </w:tc>
      </w:tr>
      <w:tr w:rsidR="00A12837" w:rsidRPr="00A12837" w:rsidTr="00A12837">
        <w:trPr>
          <w:trHeight w:val="30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rPr>
                <w:b/>
                <w:bCs/>
              </w:rPr>
            </w:pPr>
            <w:r w:rsidRPr="00A12837">
              <w:rPr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793 888,8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44 766,1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2837" w:rsidRPr="00A12837" w:rsidRDefault="00A12837" w:rsidP="00A12837">
            <w:pPr>
              <w:jc w:val="center"/>
              <w:rPr>
                <w:b/>
                <w:bCs/>
              </w:rPr>
            </w:pPr>
            <w:r w:rsidRPr="00A12837">
              <w:rPr>
                <w:b/>
                <w:bCs/>
              </w:rPr>
              <w:t>167 976,6</w:t>
            </w:r>
          </w:p>
        </w:tc>
      </w:tr>
    </w:tbl>
    <w:p w:rsidR="008910F8" w:rsidRPr="00A12837" w:rsidRDefault="008910F8" w:rsidP="008910F8">
      <w:pPr>
        <w:tabs>
          <w:tab w:val="left" w:pos="3010"/>
        </w:tabs>
        <w:jc w:val="right"/>
      </w:pPr>
    </w:p>
    <w:p w:rsidR="008910F8" w:rsidRPr="00A12837" w:rsidRDefault="008910F8" w:rsidP="008910F8">
      <w:pPr>
        <w:tabs>
          <w:tab w:val="left" w:pos="3010"/>
        </w:tabs>
        <w:jc w:val="right"/>
      </w:pPr>
    </w:p>
    <w:p w:rsidR="008910F8" w:rsidRPr="00A12837" w:rsidRDefault="008910F8" w:rsidP="008910F8">
      <w:pPr>
        <w:tabs>
          <w:tab w:val="left" w:pos="3010"/>
        </w:tabs>
        <w:jc w:val="right"/>
      </w:pPr>
    </w:p>
    <w:p w:rsidR="008910F8" w:rsidRPr="00A12837" w:rsidRDefault="008910F8" w:rsidP="008910F8">
      <w:pPr>
        <w:tabs>
          <w:tab w:val="left" w:pos="3010"/>
        </w:tabs>
        <w:jc w:val="right"/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tabs>
          <w:tab w:val="left" w:pos="3010"/>
        </w:tabs>
        <w:jc w:val="right"/>
        <w:rPr>
          <w:color w:val="FF0000"/>
        </w:rPr>
      </w:pPr>
    </w:p>
    <w:p w:rsidR="008910F8" w:rsidRPr="00AA01EB" w:rsidRDefault="008910F8" w:rsidP="008910F8">
      <w:pPr>
        <w:rPr>
          <w:color w:val="FF0000"/>
        </w:rPr>
      </w:pPr>
    </w:p>
    <w:p w:rsidR="008910F8" w:rsidRPr="00AA01EB" w:rsidRDefault="008910F8" w:rsidP="008910F8">
      <w:pPr>
        <w:rPr>
          <w:color w:val="FF0000"/>
        </w:rPr>
      </w:pPr>
    </w:p>
    <w:p w:rsidR="008910F8" w:rsidRPr="00AA01EB" w:rsidRDefault="008910F8" w:rsidP="008910F8">
      <w:pPr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9E2885" w:rsidRPr="00AA01EB" w:rsidRDefault="009E2885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BA4716" w:rsidRPr="00AA01EB" w:rsidRDefault="00BA4716" w:rsidP="00031B8B">
      <w:pPr>
        <w:tabs>
          <w:tab w:val="left" w:pos="3010"/>
        </w:tabs>
        <w:jc w:val="right"/>
        <w:rPr>
          <w:color w:val="FF0000"/>
        </w:rPr>
      </w:pPr>
    </w:p>
    <w:p w:rsidR="00952E8B" w:rsidRPr="006E2535" w:rsidRDefault="00952E8B" w:rsidP="00952E8B">
      <w:pPr>
        <w:tabs>
          <w:tab w:val="left" w:pos="3010"/>
        </w:tabs>
        <w:jc w:val="right"/>
      </w:pPr>
      <w:r w:rsidRPr="006E2535">
        <w:lastRenderedPageBreak/>
        <w:t>Приложение 5</w:t>
      </w:r>
    </w:p>
    <w:p w:rsidR="00952E8B" w:rsidRPr="006E2535" w:rsidRDefault="00952E8B" w:rsidP="00952E8B">
      <w:pPr>
        <w:tabs>
          <w:tab w:val="left" w:pos="3010"/>
        </w:tabs>
        <w:jc w:val="right"/>
      </w:pPr>
      <w:r w:rsidRPr="006E2535">
        <w:t>к решению Совета депутатов</w:t>
      </w:r>
    </w:p>
    <w:p w:rsidR="00952E8B" w:rsidRPr="006E2535" w:rsidRDefault="00952E8B" w:rsidP="00952E8B">
      <w:pPr>
        <w:tabs>
          <w:tab w:val="left" w:pos="3010"/>
        </w:tabs>
        <w:jc w:val="right"/>
      </w:pPr>
      <w:r w:rsidRPr="006E2535">
        <w:t>Вознесенского городского поселения</w:t>
      </w:r>
    </w:p>
    <w:p w:rsidR="00952E8B" w:rsidRPr="006E2535" w:rsidRDefault="00952E8B" w:rsidP="00952E8B">
      <w:pPr>
        <w:tabs>
          <w:tab w:val="left" w:pos="3010"/>
        </w:tabs>
        <w:jc w:val="right"/>
      </w:pPr>
      <w:r w:rsidRPr="006E2535">
        <w:t xml:space="preserve">от </w:t>
      </w:r>
      <w:r w:rsidR="009E2885" w:rsidRPr="006E2535">
        <w:t>19 декабря</w:t>
      </w:r>
      <w:r w:rsidRPr="006E2535">
        <w:t xml:space="preserve"> 2024 года № </w:t>
      </w:r>
      <w:r w:rsidR="009E2885" w:rsidRPr="006E2535">
        <w:t>32</w:t>
      </w:r>
    </w:p>
    <w:p w:rsidR="00952E8B" w:rsidRPr="006E2535" w:rsidRDefault="00952E8B" w:rsidP="00952E8B">
      <w:pPr>
        <w:tabs>
          <w:tab w:val="left" w:pos="3010"/>
        </w:tabs>
        <w:jc w:val="right"/>
      </w:pPr>
    </w:p>
    <w:p w:rsidR="00952E8B" w:rsidRPr="006E2535" w:rsidRDefault="00952E8B" w:rsidP="00952E8B">
      <w:pPr>
        <w:jc w:val="center"/>
        <w:rPr>
          <w:b/>
          <w:bCs/>
          <w:szCs w:val="28"/>
        </w:rPr>
      </w:pPr>
      <w:r w:rsidRPr="006E2535">
        <w:rPr>
          <w:b/>
          <w:bCs/>
          <w:szCs w:val="28"/>
        </w:rPr>
        <w:t xml:space="preserve">Ведомственная структура расходов бюджета </w:t>
      </w:r>
      <w:proofErr w:type="gramStart"/>
      <w:r w:rsidRPr="006E2535">
        <w:rPr>
          <w:b/>
          <w:bCs/>
          <w:szCs w:val="28"/>
        </w:rPr>
        <w:t>муниципального  образования</w:t>
      </w:r>
      <w:proofErr w:type="gramEnd"/>
      <w:r w:rsidRPr="006E2535">
        <w:rPr>
          <w:b/>
          <w:bCs/>
          <w:szCs w:val="28"/>
        </w:rPr>
        <w:t xml:space="preserve"> "Вознесенское городское поселение Подпорожского муниципального района Ленинградской области" на 2024 год и на плановый период 2025 и 2026 годов</w:t>
      </w:r>
    </w:p>
    <w:p w:rsidR="00952E8B" w:rsidRPr="006E2535" w:rsidRDefault="00952E8B" w:rsidP="00952E8B">
      <w:pPr>
        <w:tabs>
          <w:tab w:val="left" w:pos="3010"/>
        </w:tabs>
        <w:jc w:val="right"/>
      </w:pPr>
      <w:r w:rsidRPr="006E2535">
        <w:t xml:space="preserve"> (</w:t>
      </w:r>
      <w:proofErr w:type="spellStart"/>
      <w:r w:rsidRPr="006E2535">
        <w:t>тыс.руб</w:t>
      </w:r>
      <w:proofErr w:type="spellEnd"/>
      <w:r w:rsidRPr="006E2535">
        <w:t>.)</w:t>
      </w:r>
    </w:p>
    <w:tbl>
      <w:tblPr>
        <w:tblW w:w="10448" w:type="dxa"/>
        <w:tblInd w:w="-572" w:type="dxa"/>
        <w:tblLook w:val="04A0" w:firstRow="1" w:lastRow="0" w:firstColumn="1" w:lastColumn="0" w:noHBand="0" w:noVBand="1"/>
      </w:tblPr>
      <w:tblGrid>
        <w:gridCol w:w="3544"/>
        <w:gridCol w:w="636"/>
        <w:gridCol w:w="498"/>
        <w:gridCol w:w="494"/>
        <w:gridCol w:w="1400"/>
        <w:gridCol w:w="616"/>
        <w:gridCol w:w="1134"/>
        <w:gridCol w:w="992"/>
        <w:gridCol w:w="1134"/>
      </w:tblGrid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6E2535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2026 г.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АДМИНИСТРАЦИЯ МУНИЦИПАЛЬНОГО ОБРАЗОВАНИЯ "ВОЗНЕСЕНСКОЕ ГОРОДСКОЕ ПОСЕЛЕНИЕ  ПОДПОРОЖСКОГО МУНИЦИПАЛЬНОГО РАЙОНА ЛЕНИНГРАДСКОЙ ОБЛАСТИ"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793 888,8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44 766,1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167 976,6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18 216,7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1 414,5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12 003,9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11 805,8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634,0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10 796,0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85.4.01.00140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1 764,0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2 085,0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85.4.01.00150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85.4.01.55490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 xml:space="preserve"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6E2535">
              <w:rPr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85.5.01.00140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8 259,4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7 870,0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1 690,2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825,0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85.5.01.00150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85.5.01.55490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71,6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154,5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154,5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154,5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85.3.01.80030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85.5.01.80050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116,0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464,8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44,0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327,4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44,0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5 464,2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580,0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1 009,4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 xml:space="preserve">Проведение государственного кадастрового учета недвижимого имущества, государственной регистрации прав на недвижимое </w:t>
            </w:r>
            <w:r w:rsidRPr="006E2535">
              <w:rPr>
                <w:bCs/>
                <w:sz w:val="20"/>
                <w:szCs w:val="20"/>
              </w:rPr>
              <w:lastRenderedPageBreak/>
              <w:t>имущество и сделок с ним, оценки объектов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31.4.01.14030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2 361,9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Оценка 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279,4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86.0.01.10030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86.0.01.80590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2 471,5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414,8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346,4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414,8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341,5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399,8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86.0.01.51180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1 349,0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233,5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1 095,5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 xml:space="preserve">Мероприятия по профилактике правонарушений и террористических </w:t>
            </w:r>
            <w:r w:rsidRPr="006E2535">
              <w:rPr>
                <w:bCs/>
                <w:sz w:val="20"/>
                <w:szCs w:val="20"/>
              </w:rPr>
              <w:lastRenderedPageBreak/>
              <w:t>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32.4.01.80860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пожарной безопасности на территории Вознесенского городского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32.4.01.14050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 по профилактике правонарушений и террористических угроз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32.4.01.14300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86.0.01.71340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10 308,9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4 754,1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4 774,0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9 455,7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4 624,0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1 634,2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33.4.01.14060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2 700,0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33.4.01.14190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1 578,1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1 424,0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33.4.01.80800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4 998,9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Мероприятия, направленные на совершенствование системы организации безопасности дорожного движения МО "Вознесенское городское поселение"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33.4.02.14070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853,2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176,0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Формирование земельных участков и проведение рыночной оценки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31.4.02.14020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803,2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126,0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Субсидии некоммерческим организациям поддержки предпринимательства, не являющимися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34.4.01.06070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705 951,6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21 501,2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8 695,4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665 578,7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17 804,7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1 860,0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Взносы региональному оператору по капитальному ремонту многоквартирных домов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35.4.02.14090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 xml:space="preserve">Обеспечение устойчивого сокращения непригодного для проживания жилищного фонда (за счет средств областного бюджета Ленинградской области) (Капитальные вложения в </w:t>
            </w:r>
            <w:r w:rsidRPr="006E2535">
              <w:rPr>
                <w:bCs/>
                <w:sz w:val="20"/>
                <w:szCs w:val="20"/>
              </w:rPr>
              <w:lastRenderedPageBreak/>
              <w:t>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641 382,0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(за счет средств областного бюджета Ленинградской области)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38.2.F3.67484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1 477,1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(Капитальные вложения в объекты государственной (муниципальной) собственности)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20 760,2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17 543,5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устойчивого сокращения непригодного для проживания жилищного фонда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38.2.F3.6748S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Возврат в бюджет Ленинградской области денежных взысканий за нарушение условий соглашения о порядке предоставления субсидии из областного бюджета Ленинградской области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86.0.00.80450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1 490,0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1 490,0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4 456,6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2 200,0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Субсидии на возмещение части затрат по оказанию банных услуг населению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35.4.01.06050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2 200,0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Актуализация схем энергетических ресурсов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35.4.01.14340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35.4.01.14350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Ремонт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35.4.01.80790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2 390,8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35 916,3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3 526,5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4 635,4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Мероприятия, направленные на реализацию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30.4.01.S4660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1 224,8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Мероприятия, направленные на реализацию областного закона от 28.12.2018г. №147-оз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30.4.02.S4770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36.2.F2.55550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25 059,0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5 640,9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1 740,0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3 400,0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36.4.01.14110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36.4.01.14130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477,3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265,0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415,0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Предотвращение распространения и ликвидация борщевика Сосновского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36.4.01.14150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Организация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36.4.01.14250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220,0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36.4.01.14260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36.4.01.14270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675,0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898,5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247,4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36.4.01.80610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36.4.01.S4840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631,6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lastRenderedPageBreak/>
              <w:t>Реализация комплекса мероприятий по борьбе с борщевиком Сосновского на территориях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36.7.01.S4310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Оплата штрафов за нарушение законодательства РФ (административные правонарушения, штрафные санкции) (Иные бюджетные ассигнования)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86.0.01.10350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12 307,2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10 599,8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106 491,5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12 307,2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10 599,8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106 491,5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37.4.01.00180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proofErr w:type="spellStart"/>
            <w:r w:rsidRPr="006E2535">
              <w:rPr>
                <w:bCs/>
                <w:sz w:val="20"/>
                <w:szCs w:val="20"/>
              </w:rPr>
              <w:t>Cохранение</w:t>
            </w:r>
            <w:proofErr w:type="spellEnd"/>
            <w:r w:rsidRPr="006E2535">
              <w:rPr>
                <w:bCs/>
                <w:sz w:val="20"/>
                <w:szCs w:val="20"/>
              </w:rPr>
              <w:t xml:space="preserve">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37.4.01.S0360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1 200,4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1 200,4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37.4.02.00180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4 700,0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4 896,4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5 032,4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"О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37.4.02.S0360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6 206,8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4 253,0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4 253,0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37.7.01.L5760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95 705,7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1 782,7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850,0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850,0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86.0.01.10220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783,0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850,0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lastRenderedPageBreak/>
              <w:t>Охрана семьи и детства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Реализация мероприятий по обеспечению жильем молодых семей (Социальное обеспечение и иные выплаты населению)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38.7.01.L4970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968,7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44 596,0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34 513,5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5 170,0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4 100,0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Предоставление субсидий муниципальным автономным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39.4.01.00180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6.0.0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5 170,0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4 100,0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39 426,0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30 413,5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39.4.01.80460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4 510,0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Капитальный ремонт объектов физической культуры и спорта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39.7.01.S4060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34 916,0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Обеспечение комплексного развития сельских территорий (Закупка товаров, работ и услуг для обеспечения государственных (муниципальных) нужд)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39.7.02.L5760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2.0.0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30 413,5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930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86.0.01.10230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7.0.0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Cs/>
                <w:sz w:val="20"/>
                <w:szCs w:val="20"/>
              </w:rPr>
            </w:pPr>
            <w:r w:rsidRPr="006E2535">
              <w:rPr>
                <w:bCs/>
                <w:sz w:val="20"/>
                <w:szCs w:val="20"/>
              </w:rPr>
              <w:t> </w:t>
            </w:r>
          </w:p>
        </w:tc>
      </w:tr>
      <w:tr w:rsidR="00005E89" w:rsidRPr="006E2535" w:rsidTr="00005E8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793 888,8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44 766,1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5E89" w:rsidRPr="006E2535" w:rsidRDefault="00005E89" w:rsidP="00005E89">
            <w:pPr>
              <w:jc w:val="center"/>
              <w:rPr>
                <w:b/>
                <w:bCs/>
                <w:sz w:val="20"/>
                <w:szCs w:val="20"/>
              </w:rPr>
            </w:pPr>
            <w:r w:rsidRPr="006E2535">
              <w:rPr>
                <w:b/>
                <w:bCs/>
                <w:sz w:val="20"/>
                <w:szCs w:val="20"/>
              </w:rPr>
              <w:t>167 976,6</w:t>
            </w:r>
          </w:p>
        </w:tc>
      </w:tr>
    </w:tbl>
    <w:p w:rsidR="00BA4716" w:rsidRPr="00AA01EB" w:rsidRDefault="00BA4716" w:rsidP="001C4165">
      <w:pPr>
        <w:tabs>
          <w:tab w:val="left" w:pos="3010"/>
        </w:tabs>
        <w:jc w:val="right"/>
        <w:rPr>
          <w:color w:val="FF0000"/>
        </w:rPr>
      </w:pPr>
    </w:p>
    <w:p w:rsidR="00746DCF" w:rsidRPr="00AA01EB" w:rsidRDefault="00746DCF" w:rsidP="001C4165">
      <w:pPr>
        <w:tabs>
          <w:tab w:val="left" w:pos="3010"/>
        </w:tabs>
        <w:jc w:val="right"/>
        <w:rPr>
          <w:color w:val="FF0000"/>
        </w:rPr>
      </w:pPr>
    </w:p>
    <w:p w:rsidR="00746DCF" w:rsidRPr="00AA01EB" w:rsidRDefault="00746DCF" w:rsidP="001C4165">
      <w:pPr>
        <w:tabs>
          <w:tab w:val="left" w:pos="3010"/>
        </w:tabs>
        <w:jc w:val="right"/>
        <w:rPr>
          <w:color w:val="FF0000"/>
        </w:rPr>
      </w:pPr>
    </w:p>
    <w:p w:rsidR="00F6102F" w:rsidRPr="00AA01EB" w:rsidRDefault="00F6102F" w:rsidP="00746DCF">
      <w:pPr>
        <w:tabs>
          <w:tab w:val="left" w:pos="3010"/>
        </w:tabs>
        <w:jc w:val="right"/>
        <w:rPr>
          <w:color w:val="FF0000"/>
        </w:rPr>
        <w:sectPr w:rsidR="00F6102F" w:rsidRPr="00AA01EB" w:rsidSect="00F6102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lastRenderedPageBreak/>
        <w:t>Приложение 6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к решению Совета депутатов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>Вознесенского городского поселения</w:t>
      </w:r>
    </w:p>
    <w:p w:rsidR="00746DCF" w:rsidRPr="00746DCF" w:rsidRDefault="00746DCF" w:rsidP="00746DCF">
      <w:pPr>
        <w:tabs>
          <w:tab w:val="left" w:pos="3010"/>
        </w:tabs>
        <w:jc w:val="right"/>
      </w:pPr>
      <w:r w:rsidRPr="00746DCF">
        <w:t xml:space="preserve">                                                                                                            от </w:t>
      </w:r>
      <w:r w:rsidR="00A32D9A">
        <w:t>19 декабря</w:t>
      </w:r>
      <w:r w:rsidRPr="00746DCF">
        <w:t xml:space="preserve"> </w:t>
      </w:r>
      <w:r w:rsidR="00A32D9A">
        <w:t xml:space="preserve">2024 </w:t>
      </w:r>
      <w:r w:rsidRPr="00746DCF">
        <w:t>года №</w:t>
      </w:r>
      <w:r>
        <w:t xml:space="preserve"> </w:t>
      </w:r>
      <w:r w:rsidR="00A32D9A">
        <w:t>32</w:t>
      </w: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tbl>
      <w:tblPr>
        <w:tblW w:w="15398" w:type="dxa"/>
        <w:tblInd w:w="108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3544"/>
        <w:gridCol w:w="10"/>
        <w:gridCol w:w="3710"/>
        <w:gridCol w:w="10"/>
        <w:gridCol w:w="44"/>
      </w:tblGrid>
      <w:tr w:rsidR="00746DCF" w:rsidRPr="00746DCF" w:rsidTr="0025480B">
        <w:trPr>
          <w:trHeight w:val="1050"/>
        </w:trPr>
        <w:tc>
          <w:tcPr>
            <w:tcW w:w="153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Адресная  инвестиционная  программа</w:t>
            </w:r>
            <w:r w:rsidRPr="00746DCF">
              <w:rPr>
                <w:b/>
                <w:bCs/>
              </w:rPr>
              <w:br/>
              <w:t xml:space="preserve"> на 2024 год</w:t>
            </w:r>
            <w:r w:rsidRPr="00746DCF">
              <w:rPr>
                <w:b/>
                <w:bCs/>
              </w:rPr>
              <w:br/>
              <w:t>и на плановый период 2025 и 2026 годов</w:t>
            </w:r>
          </w:p>
        </w:tc>
      </w:tr>
      <w:tr w:rsidR="00746DCF" w:rsidRPr="00746DCF" w:rsidTr="0025480B">
        <w:trPr>
          <w:gridAfter w:val="2"/>
          <w:wAfter w:w="54" w:type="dxa"/>
          <w:trHeight w:val="120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6DCF" w:rsidRPr="00746DCF" w:rsidRDefault="00746DCF" w:rsidP="00746DCF">
            <w:pPr>
              <w:rPr>
                <w:sz w:val="20"/>
                <w:szCs w:val="20"/>
              </w:rPr>
            </w:pPr>
          </w:p>
        </w:tc>
      </w:tr>
      <w:tr w:rsidR="00746DCF" w:rsidRPr="00746DCF" w:rsidTr="0025480B">
        <w:trPr>
          <w:gridAfter w:val="2"/>
          <w:wAfter w:w="54" w:type="dxa"/>
          <w:trHeight w:val="6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2024 год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2025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План на 2026 год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Бюджетополучатель</w:t>
            </w:r>
          </w:p>
        </w:tc>
        <w:tc>
          <w:tcPr>
            <w:tcW w:w="3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</w:rPr>
            </w:pPr>
            <w:r w:rsidRPr="00746DCF">
              <w:rPr>
                <w:b/>
                <w:bCs/>
              </w:rPr>
              <w:t>Главный распорядитель бюджетных средств</w:t>
            </w:r>
          </w:p>
        </w:tc>
      </w:tr>
      <w:tr w:rsidR="00746DCF" w:rsidRPr="00746DCF" w:rsidTr="0025480B">
        <w:trPr>
          <w:gridAfter w:val="1"/>
          <w:wAfter w:w="44" w:type="dxa"/>
          <w:trHeight w:val="420"/>
        </w:trPr>
        <w:tc>
          <w:tcPr>
            <w:tcW w:w="11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1. Программная часть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46DCF" w:rsidRPr="00746DCF" w:rsidTr="00FC5A8E">
        <w:trPr>
          <w:gridAfter w:val="2"/>
          <w:wAfter w:w="54" w:type="dxa"/>
          <w:trHeight w:val="1339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Муниципальная программа "Обеспечение доступным и комфортным жильем граждан на территории Подпорожского городского поселения 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AA01EB" w:rsidP="00F9561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663 634,2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FC5A8E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Администрация муниципального образования «Вознесенское городское поселение Подпорожского муниципального района Ленинградской области»</w:t>
            </w:r>
          </w:p>
        </w:tc>
      </w:tr>
      <w:tr w:rsidR="00746DCF" w:rsidRPr="00746DCF" w:rsidTr="0025480B">
        <w:trPr>
          <w:gridAfter w:val="2"/>
          <w:wAfter w:w="54" w:type="dxa"/>
          <w:trHeight w:val="88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Региональный проект "Обеспечение устойчивого сокращения непригодного для проживания жилищного фонда"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AA01EB" w:rsidP="00F956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663 634,2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FC5A8E" w:rsidP="00746DC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17 543,5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</w:tr>
      <w:tr w:rsidR="00746DCF" w:rsidRPr="00746DCF" w:rsidTr="0025480B">
        <w:trPr>
          <w:gridAfter w:val="2"/>
          <w:wAfter w:w="54" w:type="dxa"/>
          <w:trHeight w:val="25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Всего по программам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AA01EB" w:rsidP="000F168B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663 634,2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0F168B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17 543,5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jc w:val="center"/>
              <w:rPr>
                <w:b/>
                <w:bCs/>
                <w:sz w:val="22"/>
                <w:szCs w:val="22"/>
              </w:rPr>
            </w:pPr>
            <w:r w:rsidRPr="00746DCF"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6DCF" w:rsidRPr="00746DCF" w:rsidRDefault="00746DCF" w:rsidP="00746DCF">
            <w:pPr>
              <w:rPr>
                <w:sz w:val="22"/>
                <w:szCs w:val="22"/>
              </w:rPr>
            </w:pPr>
            <w:r w:rsidRPr="00746DCF">
              <w:rPr>
                <w:sz w:val="22"/>
                <w:szCs w:val="22"/>
              </w:rPr>
              <w:t> </w:t>
            </w:r>
          </w:p>
        </w:tc>
      </w:tr>
    </w:tbl>
    <w:p w:rsidR="00746DCF" w:rsidRPr="00746DCF" w:rsidRDefault="00746DCF" w:rsidP="00746DCF">
      <w:pPr>
        <w:tabs>
          <w:tab w:val="left" w:pos="3010"/>
        </w:tabs>
        <w:rPr>
          <w:sz w:val="22"/>
          <w:szCs w:val="22"/>
        </w:rPr>
      </w:pPr>
    </w:p>
    <w:p w:rsidR="00F6102F" w:rsidRDefault="00F6102F" w:rsidP="00746DCF">
      <w:pPr>
        <w:tabs>
          <w:tab w:val="left" w:pos="3010"/>
        </w:tabs>
        <w:rPr>
          <w:sz w:val="22"/>
          <w:szCs w:val="22"/>
        </w:rPr>
        <w:sectPr w:rsidR="00F6102F" w:rsidSect="00F6102F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AB2DA3" w:rsidRPr="004E554A" w:rsidRDefault="00AB2DA3" w:rsidP="00AB2DA3">
      <w:pPr>
        <w:tabs>
          <w:tab w:val="left" w:pos="3010"/>
        </w:tabs>
        <w:jc w:val="right"/>
      </w:pPr>
      <w:r>
        <w:lastRenderedPageBreak/>
        <w:t xml:space="preserve">Приложение </w:t>
      </w:r>
      <w:r w:rsidRPr="004E554A">
        <w:t>13</w:t>
      </w:r>
    </w:p>
    <w:p w:rsidR="00AB2DA3" w:rsidRDefault="00AB2DA3" w:rsidP="00AB2DA3">
      <w:pPr>
        <w:tabs>
          <w:tab w:val="left" w:pos="3010"/>
        </w:tabs>
        <w:jc w:val="right"/>
      </w:pPr>
      <w:r>
        <w:t>к решению Совета депутатов</w:t>
      </w:r>
    </w:p>
    <w:p w:rsidR="00AB2DA3" w:rsidRDefault="00AB2DA3" w:rsidP="00AB2DA3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AB2DA3" w:rsidRDefault="00AB2DA3" w:rsidP="00AB2DA3">
      <w:pPr>
        <w:tabs>
          <w:tab w:val="left" w:pos="3010"/>
        </w:tabs>
        <w:jc w:val="right"/>
      </w:pPr>
      <w:r w:rsidRPr="007D578F">
        <w:t xml:space="preserve">от </w:t>
      </w:r>
      <w:r w:rsidR="00F6102F">
        <w:t>19 декабря</w:t>
      </w:r>
      <w:r w:rsidRPr="007D578F">
        <w:t xml:space="preserve"> </w:t>
      </w:r>
      <w:proofErr w:type="gramStart"/>
      <w:r w:rsidRPr="007D578F">
        <w:t>202</w:t>
      </w:r>
      <w:r>
        <w:t>4</w:t>
      </w:r>
      <w:r w:rsidRPr="007D578F">
        <w:t xml:space="preserve">  года</w:t>
      </w:r>
      <w:proofErr w:type="gramEnd"/>
      <w:r w:rsidRPr="007D578F">
        <w:t xml:space="preserve">  №</w:t>
      </w:r>
      <w:r>
        <w:t xml:space="preserve"> </w:t>
      </w:r>
      <w:r w:rsidR="00F6102F">
        <w:t>32</w:t>
      </w:r>
    </w:p>
    <w:p w:rsidR="00AB2DA3" w:rsidRDefault="00AB2DA3" w:rsidP="00AB2DA3">
      <w:pPr>
        <w:tabs>
          <w:tab w:val="left" w:pos="3010"/>
        </w:tabs>
      </w:pPr>
    </w:p>
    <w:p w:rsidR="00AB2DA3" w:rsidRPr="00054E00" w:rsidRDefault="00AB2DA3" w:rsidP="00AB2DA3">
      <w:pPr>
        <w:ind w:firstLine="284"/>
        <w:jc w:val="center"/>
        <w:rPr>
          <w:b/>
        </w:rPr>
      </w:pPr>
      <w:proofErr w:type="gramStart"/>
      <w:r w:rsidRPr="00054E00">
        <w:rPr>
          <w:b/>
        </w:rPr>
        <w:t xml:space="preserve">Источники </w:t>
      </w:r>
      <w:r>
        <w:rPr>
          <w:b/>
        </w:rPr>
        <w:t xml:space="preserve"> внутреннего</w:t>
      </w:r>
      <w:proofErr w:type="gramEnd"/>
      <w:r>
        <w:rPr>
          <w:b/>
        </w:rPr>
        <w:t xml:space="preserve"> </w:t>
      </w:r>
      <w:r w:rsidRPr="00054E00">
        <w:rPr>
          <w:b/>
        </w:rPr>
        <w:t>финансирования дефицита бюджета</w:t>
      </w:r>
    </w:p>
    <w:p w:rsidR="00AB2DA3" w:rsidRDefault="00AB2DA3" w:rsidP="00AB2DA3">
      <w:pPr>
        <w:ind w:firstLine="284"/>
        <w:jc w:val="center"/>
        <w:rPr>
          <w:b/>
        </w:rPr>
      </w:pPr>
      <w:proofErr w:type="gramStart"/>
      <w:r>
        <w:rPr>
          <w:b/>
        </w:rPr>
        <w:t>муниципального  образования</w:t>
      </w:r>
      <w:proofErr w:type="gramEnd"/>
      <w:r w:rsidRPr="00054E00">
        <w:rPr>
          <w:b/>
        </w:rPr>
        <w:t xml:space="preserve">  «</w:t>
      </w:r>
      <w:r>
        <w:rPr>
          <w:b/>
        </w:rPr>
        <w:t xml:space="preserve">Вознесенское городское поселение </w:t>
      </w:r>
      <w:r w:rsidRPr="00054E00">
        <w:rPr>
          <w:b/>
        </w:rPr>
        <w:t>Подпорожск</w:t>
      </w:r>
      <w:r>
        <w:rPr>
          <w:b/>
        </w:rPr>
        <w:t>ого</w:t>
      </w:r>
      <w:r w:rsidRPr="00054E00">
        <w:rPr>
          <w:b/>
        </w:rPr>
        <w:t xml:space="preserve"> муниципальн</w:t>
      </w:r>
      <w:r>
        <w:rPr>
          <w:b/>
        </w:rPr>
        <w:t>ого</w:t>
      </w:r>
      <w:r w:rsidRPr="00054E00">
        <w:rPr>
          <w:b/>
        </w:rPr>
        <w:t xml:space="preserve"> район</w:t>
      </w:r>
      <w:r>
        <w:rPr>
          <w:b/>
        </w:rPr>
        <w:t>а Ленинградской области</w:t>
      </w:r>
      <w:r w:rsidRPr="00054E00">
        <w:rPr>
          <w:b/>
        </w:rPr>
        <w:t>»</w:t>
      </w:r>
    </w:p>
    <w:p w:rsidR="00AB2DA3" w:rsidRDefault="00AB2DA3" w:rsidP="00AB2DA3">
      <w:pPr>
        <w:ind w:firstLine="284"/>
        <w:jc w:val="center"/>
        <w:rPr>
          <w:b/>
        </w:rPr>
      </w:pPr>
      <w:r w:rsidRPr="00054E00">
        <w:rPr>
          <w:b/>
        </w:rPr>
        <w:t xml:space="preserve"> на </w:t>
      </w:r>
      <w:r>
        <w:rPr>
          <w:b/>
        </w:rPr>
        <w:t>2024 год и на плановый период 2025 и 2026 годов</w:t>
      </w:r>
    </w:p>
    <w:p w:rsidR="00AB2DA3" w:rsidRPr="00701809" w:rsidRDefault="00AB2DA3" w:rsidP="00AB2DA3">
      <w:pPr>
        <w:ind w:firstLine="284"/>
        <w:jc w:val="right"/>
      </w:pPr>
      <w:r w:rsidRPr="00701809">
        <w:t>(</w:t>
      </w:r>
      <w:proofErr w:type="spellStart"/>
      <w:proofErr w:type="gramStart"/>
      <w:r w:rsidRPr="00701809">
        <w:t>тыс.руб</w:t>
      </w:r>
      <w:proofErr w:type="spellEnd"/>
      <w:proofErr w:type="gramEnd"/>
      <w:r w:rsidRPr="00701809">
        <w:t>)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4111"/>
        <w:gridCol w:w="1134"/>
        <w:gridCol w:w="1134"/>
        <w:gridCol w:w="1134"/>
      </w:tblGrid>
      <w:tr w:rsidR="00AB2DA3" w:rsidRPr="00411F3E" w:rsidTr="0011312A"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11F3E" w:rsidRDefault="00AB2DA3" w:rsidP="0011312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Код       </w:t>
            </w:r>
          </w:p>
          <w:p w:rsidR="00AB2DA3" w:rsidRPr="00411F3E" w:rsidRDefault="00AB2DA3" w:rsidP="0011312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11F3E" w:rsidRDefault="00AB2DA3" w:rsidP="0011312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Наименование</w:t>
            </w:r>
          </w:p>
          <w:p w:rsidR="00AB2DA3" w:rsidRPr="00411F3E" w:rsidRDefault="00AB2DA3" w:rsidP="0011312A">
            <w:pPr>
              <w:jc w:val="both"/>
              <w:rPr>
                <w:b/>
                <w:sz w:val="22"/>
                <w:szCs w:val="22"/>
              </w:rPr>
            </w:pPr>
            <w:r w:rsidRPr="00411F3E">
              <w:rPr>
                <w:b/>
                <w:sz w:val="22"/>
                <w:szCs w:val="22"/>
              </w:rPr>
              <w:t xml:space="preserve">                       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11F3E" w:rsidRDefault="00AB2DA3" w:rsidP="0011312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Сумма</w:t>
            </w:r>
            <w:r w:rsidRPr="00411F3E">
              <w:rPr>
                <w:b/>
                <w:sz w:val="22"/>
                <w:szCs w:val="22"/>
              </w:rPr>
              <w:t xml:space="preserve"> (тысяч рублей)</w:t>
            </w:r>
          </w:p>
        </w:tc>
      </w:tr>
      <w:tr w:rsidR="00AB2DA3" w:rsidTr="0011312A">
        <w:trPr>
          <w:trHeight w:val="359"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3C6B45" w:rsidRDefault="00AB2DA3" w:rsidP="0011312A">
            <w:pPr>
              <w:jc w:val="both"/>
            </w:pP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3C6B45" w:rsidRDefault="00AB2DA3" w:rsidP="0011312A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11F3E" w:rsidRDefault="00AB2DA3" w:rsidP="0011312A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11F3E" w:rsidRDefault="00AB2DA3" w:rsidP="0011312A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411F3E">
              <w:rPr>
                <w:b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Pr="00411F3E" w:rsidRDefault="00AB2DA3" w:rsidP="0011312A">
            <w:pPr>
              <w:jc w:val="center"/>
              <w:rPr>
                <w:b/>
              </w:rPr>
            </w:pPr>
            <w:r>
              <w:rPr>
                <w:b/>
              </w:rPr>
              <w:t>2065</w:t>
            </w:r>
            <w:r w:rsidRPr="00411F3E">
              <w:rPr>
                <w:b/>
              </w:rPr>
              <w:t xml:space="preserve"> год</w:t>
            </w:r>
          </w:p>
        </w:tc>
      </w:tr>
      <w:tr w:rsidR="00AB2DA3" w:rsidTr="0011312A">
        <w:trPr>
          <w:trHeight w:val="5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>
              <w:rPr>
                <w:b/>
              </w:rPr>
              <w:t>000 01 02 00 00 00 0000 000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  <w:i/>
              </w:rPr>
            </w:pPr>
            <w:r w:rsidRPr="002C0ECE">
              <w:rPr>
                <w:b/>
                <w:i/>
              </w:rPr>
              <w:t>Кредиты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-1500,0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Tr="001131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>
              <w:rPr>
                <w:b/>
              </w:rPr>
              <w:t>000 01 02 00 00 00 0000 700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 w:rsidRPr="002C0ECE">
              <w:rPr>
                <w:b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Tr="001131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</w:pPr>
            <w:r>
              <w:t>000 01 02 00 00 13 0000 710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</w:pPr>
            <w:r w:rsidRPr="002C0ECE">
              <w:t>Привлечение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Tr="001131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>
              <w:rPr>
                <w:b/>
              </w:rPr>
              <w:t>000 01 02 00 00 00 0000 800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 w:rsidRPr="002C0ECE">
              <w:rPr>
                <w:b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Tr="0011312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9F393D" w:rsidRDefault="00AB2DA3" w:rsidP="0011312A">
            <w:pPr>
              <w:jc w:val="both"/>
            </w:pPr>
            <w:r w:rsidRPr="009F393D">
              <w:t>000 01 02 0</w:t>
            </w:r>
            <w:r>
              <w:t>0</w:t>
            </w:r>
            <w:r w:rsidRPr="009F393D">
              <w:t xml:space="preserve"> 00 </w:t>
            </w:r>
            <w:r>
              <w:t>13</w:t>
            </w:r>
            <w:r w:rsidRPr="009F393D">
              <w:t xml:space="preserve"> 0000 810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both"/>
              <w:rPr>
                <w:b/>
              </w:rPr>
            </w:pPr>
            <w:r w:rsidRPr="002C0ECE">
              <w:t>Погашение городскими поселениями кредитов от кредитных организаций в валюте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 w:rsidRPr="00204EF0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Tr="0011312A">
        <w:trPr>
          <w:cantSplit/>
          <w:trHeight w:val="4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rPr>
                <w:b/>
                <w:bCs/>
                <w:snapToGrid w:val="0"/>
                <w:color w:val="000000"/>
              </w:rPr>
            </w:pPr>
          </w:p>
          <w:p w:rsidR="00AB2DA3" w:rsidRPr="008134FC" w:rsidRDefault="00AB2DA3" w:rsidP="0011312A">
            <w:pPr>
              <w:rPr>
                <w:b/>
                <w:bCs/>
                <w:snapToGrid w:val="0"/>
                <w:color w:val="000000"/>
              </w:rPr>
            </w:pPr>
            <w:r>
              <w:rPr>
                <w:b/>
                <w:bCs/>
                <w:snapToGrid w:val="0"/>
                <w:color w:val="000000"/>
              </w:rPr>
              <w:t xml:space="preserve">000 </w:t>
            </w:r>
            <w:r w:rsidRPr="008134FC">
              <w:rPr>
                <w:b/>
                <w:bCs/>
                <w:snapToGrid w:val="0"/>
                <w:color w:val="000000"/>
              </w:rPr>
              <w:t>0</w:t>
            </w:r>
            <w:r>
              <w:rPr>
                <w:b/>
                <w:bCs/>
                <w:snapToGrid w:val="0"/>
                <w:color w:val="000000"/>
              </w:rPr>
              <w:t>1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</w:t>
            </w:r>
            <w:r>
              <w:rPr>
                <w:b/>
                <w:bCs/>
                <w:snapToGrid w:val="0"/>
                <w:color w:val="000000"/>
              </w:rPr>
              <w:t>5</w:t>
            </w:r>
            <w:r w:rsidRPr="008134FC">
              <w:rPr>
                <w:b/>
                <w:bCs/>
                <w:snapToGrid w:val="0"/>
                <w:color w:val="000000"/>
              </w:rPr>
              <w:t xml:space="preserve"> 00 00 00 0000 000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8134FC" w:rsidRDefault="00AB2DA3" w:rsidP="0011312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Pr="002C0ECE">
              <w:rPr>
                <w:b/>
                <w:bCs/>
                <w:i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>
              <w:rPr>
                <w:b/>
                <w:color w:val="000000"/>
              </w:rPr>
              <w:t>1084,3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  <w:tr w:rsidR="00AB2DA3" w:rsidRPr="004C5D3D" w:rsidTr="0011312A">
        <w:trPr>
          <w:cantSplit/>
          <w:trHeight w:val="5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Pr="004C5D3D" w:rsidRDefault="00AB2DA3" w:rsidP="0011312A">
            <w:pPr>
              <w:rPr>
                <w:bCs/>
                <w:snapToGrid w:val="0"/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Всего источников</w:t>
            </w:r>
          </w:p>
          <w:p w:rsidR="00AB2DA3" w:rsidRPr="004C5D3D" w:rsidRDefault="00AB2DA3" w:rsidP="0011312A">
            <w:pPr>
              <w:jc w:val="center"/>
              <w:rPr>
                <w:b/>
                <w:bCs/>
              </w:rPr>
            </w:pPr>
            <w:r w:rsidRPr="004C5D3D">
              <w:rPr>
                <w:b/>
                <w:bCs/>
              </w:rPr>
              <w:t>внутреннего финансирования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B1525F" w:rsidP="0011312A">
            <w:pPr>
              <w:jc w:val="center"/>
            </w:pPr>
            <w:r>
              <w:rPr>
                <w:b/>
                <w:color w:val="000000"/>
              </w:rPr>
              <w:t>2584,3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DA3" w:rsidRDefault="00AB2DA3" w:rsidP="0011312A">
            <w:pPr>
              <w:jc w:val="center"/>
            </w:pPr>
            <w:r w:rsidRPr="00A527C6">
              <w:rPr>
                <w:b/>
                <w:color w:val="000000"/>
              </w:rPr>
              <w:t>0,0</w:t>
            </w:r>
          </w:p>
        </w:tc>
      </w:tr>
    </w:tbl>
    <w:p w:rsidR="00AB2DA3" w:rsidRPr="004C5D3D" w:rsidRDefault="00AB2DA3" w:rsidP="00AB2DA3">
      <w:pPr>
        <w:jc w:val="both"/>
      </w:pPr>
    </w:p>
    <w:p w:rsidR="00AB2DA3" w:rsidRDefault="00AB2DA3" w:rsidP="00AB2DA3">
      <w:pPr>
        <w:tabs>
          <w:tab w:val="left" w:pos="3010"/>
        </w:tabs>
      </w:pPr>
    </w:p>
    <w:p w:rsidR="00AB2DA3" w:rsidRDefault="00AB2DA3" w:rsidP="00AB2DA3">
      <w:pPr>
        <w:tabs>
          <w:tab w:val="left" w:pos="3010"/>
        </w:tabs>
      </w:pPr>
    </w:p>
    <w:p w:rsidR="00AB2DA3" w:rsidRDefault="00AB2DA3" w:rsidP="00AB2DA3">
      <w:pPr>
        <w:tabs>
          <w:tab w:val="left" w:pos="3010"/>
        </w:tabs>
      </w:pPr>
    </w:p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/>
    <w:p w:rsidR="00AB2DA3" w:rsidRDefault="00AB2DA3" w:rsidP="00AB2DA3">
      <w:pPr>
        <w:tabs>
          <w:tab w:val="left" w:pos="3010"/>
        </w:tabs>
        <w:jc w:val="right"/>
      </w:pPr>
      <w:r>
        <w:lastRenderedPageBreak/>
        <w:t xml:space="preserve">                   Приложение </w:t>
      </w:r>
      <w:r w:rsidRPr="004E554A">
        <w:t>14</w:t>
      </w:r>
    </w:p>
    <w:p w:rsidR="00AB2DA3" w:rsidRDefault="00AB2DA3" w:rsidP="00AB2DA3">
      <w:pPr>
        <w:tabs>
          <w:tab w:val="left" w:pos="3010"/>
        </w:tabs>
        <w:jc w:val="right"/>
      </w:pPr>
      <w:r>
        <w:t>к решению Совета депутатов</w:t>
      </w:r>
    </w:p>
    <w:p w:rsidR="00AB2DA3" w:rsidRDefault="00AB2DA3" w:rsidP="00AB2DA3">
      <w:pPr>
        <w:tabs>
          <w:tab w:val="left" w:pos="3010"/>
        </w:tabs>
        <w:jc w:val="right"/>
      </w:pPr>
      <w:r>
        <w:t>Вознесенского городского поселения</w:t>
      </w:r>
    </w:p>
    <w:p w:rsidR="00AB2DA3" w:rsidRDefault="00AB2DA3" w:rsidP="00AB2DA3">
      <w:pPr>
        <w:tabs>
          <w:tab w:val="left" w:pos="3010"/>
        </w:tabs>
        <w:jc w:val="right"/>
      </w:pPr>
      <w:r w:rsidRPr="007D578F">
        <w:t xml:space="preserve">от </w:t>
      </w:r>
      <w:r w:rsidR="00F6102F">
        <w:t>19 декабря</w:t>
      </w:r>
      <w:r w:rsidRPr="007D578F">
        <w:t xml:space="preserve"> </w:t>
      </w:r>
      <w:r w:rsidR="00A32D9A">
        <w:t>2024</w:t>
      </w:r>
      <w:r w:rsidRPr="007D578F">
        <w:t xml:space="preserve"> </w:t>
      </w:r>
      <w:proofErr w:type="gramStart"/>
      <w:r w:rsidRPr="007D578F">
        <w:t>года  №</w:t>
      </w:r>
      <w:proofErr w:type="gramEnd"/>
      <w:r w:rsidR="00F6102F">
        <w:t xml:space="preserve"> 32</w:t>
      </w:r>
    </w:p>
    <w:p w:rsidR="00AB2DA3" w:rsidRDefault="00AB2DA3" w:rsidP="00AB2DA3">
      <w:pPr>
        <w:jc w:val="right"/>
      </w:pPr>
      <w:r>
        <w:t xml:space="preserve"> </w:t>
      </w:r>
    </w:p>
    <w:p w:rsidR="00AB2DA3" w:rsidRDefault="00AB2DA3" w:rsidP="00AB2DA3">
      <w:pPr>
        <w:rPr>
          <w:b/>
        </w:rPr>
      </w:pPr>
      <w:r w:rsidRPr="0065325A">
        <w:rPr>
          <w:b/>
        </w:rPr>
        <w:t xml:space="preserve">                                                </w:t>
      </w:r>
      <w:r>
        <w:rPr>
          <w:b/>
        </w:rPr>
        <w:t xml:space="preserve">      </w:t>
      </w:r>
    </w:p>
    <w:p w:rsidR="00AB2DA3" w:rsidRPr="00046EFF" w:rsidRDefault="00AB2DA3" w:rsidP="00AB2DA3">
      <w:pPr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П Р О Г Р А М </w:t>
      </w:r>
      <w:proofErr w:type="spellStart"/>
      <w:r w:rsidRPr="00046EFF">
        <w:rPr>
          <w:b/>
          <w:sz w:val="28"/>
          <w:szCs w:val="28"/>
        </w:rPr>
        <w:t>М</w:t>
      </w:r>
      <w:proofErr w:type="spellEnd"/>
      <w:r w:rsidRPr="00046EFF">
        <w:rPr>
          <w:b/>
          <w:sz w:val="28"/>
          <w:szCs w:val="28"/>
        </w:rPr>
        <w:t xml:space="preserve"> А</w:t>
      </w:r>
    </w:p>
    <w:p w:rsidR="00AB2DA3" w:rsidRPr="00046EFF" w:rsidRDefault="00AB2DA3" w:rsidP="00AB2DA3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муниципальных внутренних заимствований</w:t>
      </w:r>
    </w:p>
    <w:p w:rsidR="00AB2DA3" w:rsidRPr="00046EFF" w:rsidRDefault="00AB2DA3" w:rsidP="00AB2DA3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 xml:space="preserve">муниципального образования                                                                         </w:t>
      </w:r>
      <w:proofErr w:type="gramStart"/>
      <w:r w:rsidRPr="00046EFF"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 xml:space="preserve">Вознесенское городское поселение </w:t>
      </w:r>
      <w:r w:rsidRPr="00046EFF">
        <w:rPr>
          <w:b/>
          <w:sz w:val="28"/>
          <w:szCs w:val="28"/>
        </w:rPr>
        <w:t>Подпорожск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046EFF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046EFF">
        <w:rPr>
          <w:b/>
          <w:sz w:val="28"/>
          <w:szCs w:val="28"/>
        </w:rPr>
        <w:t xml:space="preserve"> Ленинградской области»</w:t>
      </w:r>
    </w:p>
    <w:p w:rsidR="00AB2DA3" w:rsidRDefault="00AB2DA3" w:rsidP="00AB2DA3">
      <w:pPr>
        <w:ind w:firstLine="284"/>
        <w:jc w:val="center"/>
        <w:rPr>
          <w:b/>
          <w:sz w:val="28"/>
          <w:szCs w:val="28"/>
        </w:rPr>
      </w:pPr>
      <w:r w:rsidRPr="00046EFF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24</w:t>
      </w:r>
      <w:r w:rsidRPr="00046EFF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 xml:space="preserve"> и на плановый период 2025 и 2026 годов</w:t>
      </w:r>
    </w:p>
    <w:p w:rsidR="00AB2DA3" w:rsidRPr="00A8373C" w:rsidRDefault="00AB2DA3" w:rsidP="00AB2DA3">
      <w:pPr>
        <w:ind w:firstLine="284"/>
        <w:jc w:val="center"/>
        <w:rPr>
          <w:b/>
          <w:sz w:val="28"/>
          <w:szCs w:val="28"/>
        </w:rPr>
      </w:pPr>
    </w:p>
    <w:p w:rsidR="00AB2DA3" w:rsidRDefault="00AB2DA3" w:rsidP="00AB2DA3">
      <w:pPr>
        <w:ind w:firstLine="284"/>
        <w:jc w:val="both"/>
      </w:pPr>
      <w:r w:rsidRPr="000011EE">
        <w:t xml:space="preserve">                                                                                                                               </w:t>
      </w:r>
      <w:r>
        <w:t xml:space="preserve">    </w:t>
      </w:r>
      <w:r w:rsidRPr="000011EE">
        <w:t xml:space="preserve">  тыс. руб.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AB2DA3" w:rsidRPr="0023041E" w:rsidTr="0011312A">
        <w:tc>
          <w:tcPr>
            <w:tcW w:w="1986" w:type="dxa"/>
            <w:vMerge w:val="restart"/>
            <w:shd w:val="clear" w:color="auto" w:fill="auto"/>
          </w:tcPr>
          <w:p w:rsidR="00AB2DA3" w:rsidRPr="000F184B" w:rsidRDefault="00AB2DA3" w:rsidP="0011312A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AB2DA3" w:rsidRPr="000E4A69" w:rsidRDefault="00AB2DA3" w:rsidP="00113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2024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B2DA3" w:rsidRPr="0023041E" w:rsidTr="0011312A">
        <w:tc>
          <w:tcPr>
            <w:tcW w:w="1986" w:type="dxa"/>
            <w:vMerge/>
            <w:shd w:val="clear" w:color="auto" w:fill="auto"/>
          </w:tcPr>
          <w:p w:rsidR="00AB2DA3" w:rsidRPr="0023041E" w:rsidRDefault="00AB2DA3" w:rsidP="0011312A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 xml:space="preserve">Предельная величина 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на 1 ян</w:t>
            </w:r>
            <w:r>
              <w:t>варя      2024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60" w:type="dxa"/>
          </w:tcPr>
          <w:p w:rsidR="00AB2DA3" w:rsidRPr="00892C26" w:rsidRDefault="00AB2DA3" w:rsidP="0011312A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Предельная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величина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на 1 января</w:t>
            </w:r>
          </w:p>
          <w:p w:rsidR="00AB2DA3" w:rsidRPr="00892C26" w:rsidRDefault="00AB2DA3" w:rsidP="0011312A">
            <w:pPr>
              <w:jc w:val="center"/>
            </w:pPr>
            <w:r>
              <w:t>2025</w:t>
            </w:r>
            <w:r w:rsidRPr="00892C26">
              <w:t xml:space="preserve"> года</w:t>
            </w:r>
          </w:p>
        </w:tc>
      </w:tr>
      <w:tr w:rsidR="00AB2DA3" w:rsidRPr="00046EFF" w:rsidTr="0011312A">
        <w:tc>
          <w:tcPr>
            <w:tcW w:w="1986" w:type="dxa"/>
            <w:shd w:val="clear" w:color="auto" w:fill="auto"/>
          </w:tcPr>
          <w:p w:rsidR="00AB2DA3" w:rsidRPr="0023041E" w:rsidRDefault="00AB2DA3" w:rsidP="0011312A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AB2DA3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E6637B" w:rsidRDefault="006D68D2" w:rsidP="001131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1500,0</w:t>
            </w:r>
          </w:p>
        </w:tc>
        <w:tc>
          <w:tcPr>
            <w:tcW w:w="1560" w:type="dxa"/>
          </w:tcPr>
          <w:p w:rsidR="00AB2DA3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shd w:val="clear" w:color="auto" w:fill="auto"/>
          </w:tcPr>
          <w:p w:rsidR="00AB2DA3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6D68D2" w:rsidRDefault="006D68D2" w:rsidP="0011312A">
            <w:pPr>
              <w:jc w:val="center"/>
            </w:pPr>
          </w:p>
          <w:p w:rsidR="00AB2DA3" w:rsidRDefault="006D68D2" w:rsidP="0011312A">
            <w:pPr>
              <w:jc w:val="center"/>
            </w:pPr>
            <w:r>
              <w:t>1500,0</w:t>
            </w:r>
          </w:p>
        </w:tc>
      </w:tr>
      <w:tr w:rsidR="00AB2DA3" w:rsidRPr="000E4A69" w:rsidTr="0011312A">
        <w:tc>
          <w:tcPr>
            <w:tcW w:w="1986" w:type="dxa"/>
            <w:shd w:val="clear" w:color="auto" w:fill="auto"/>
          </w:tcPr>
          <w:p w:rsidR="00AB2DA3" w:rsidRPr="000E4A69" w:rsidRDefault="00AB2DA3" w:rsidP="0011312A">
            <w:pPr>
              <w:jc w:val="center"/>
              <w:rPr>
                <w:b/>
              </w:rPr>
            </w:pPr>
            <w:r w:rsidRPr="000E4A69"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B2DA3" w:rsidRPr="00E6637B" w:rsidRDefault="006D68D2" w:rsidP="0011312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1500,0</w:t>
            </w:r>
          </w:p>
        </w:tc>
        <w:tc>
          <w:tcPr>
            <w:tcW w:w="1560" w:type="dxa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B2DA3" w:rsidRPr="00E6637B" w:rsidRDefault="006D68D2" w:rsidP="0011312A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</w:tr>
    </w:tbl>
    <w:p w:rsidR="00AB2DA3" w:rsidRDefault="00AB2DA3" w:rsidP="00AB2DA3">
      <w:pPr>
        <w:ind w:firstLine="284"/>
        <w:jc w:val="both"/>
        <w:rPr>
          <w:b/>
        </w:rPr>
      </w:pPr>
    </w:p>
    <w:p w:rsidR="00AB2DA3" w:rsidRDefault="00AB2DA3" w:rsidP="00AB2DA3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AB2DA3" w:rsidRPr="0023041E" w:rsidTr="0011312A">
        <w:tc>
          <w:tcPr>
            <w:tcW w:w="1986" w:type="dxa"/>
            <w:vMerge w:val="restart"/>
            <w:shd w:val="clear" w:color="auto" w:fill="auto"/>
          </w:tcPr>
          <w:p w:rsidR="00AB2DA3" w:rsidRPr="000F184B" w:rsidRDefault="00AB2DA3" w:rsidP="0011312A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AB2DA3" w:rsidRPr="000E4A69" w:rsidRDefault="00AB2DA3" w:rsidP="00113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2025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B2DA3" w:rsidRPr="0023041E" w:rsidTr="0011312A">
        <w:tc>
          <w:tcPr>
            <w:tcW w:w="1986" w:type="dxa"/>
            <w:vMerge/>
            <w:shd w:val="clear" w:color="auto" w:fill="auto"/>
          </w:tcPr>
          <w:p w:rsidR="00AB2DA3" w:rsidRPr="0023041E" w:rsidRDefault="00AB2DA3" w:rsidP="0011312A">
            <w:pPr>
              <w:jc w:val="both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AB2DA3" w:rsidRDefault="00AB2DA3" w:rsidP="0011312A">
            <w:pPr>
              <w:jc w:val="center"/>
            </w:pPr>
            <w:r w:rsidRPr="00892C26">
              <w:t xml:space="preserve">Предельная величина 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на 1 ян</w:t>
            </w:r>
            <w:r>
              <w:t>варя      2025</w:t>
            </w:r>
            <w:r w:rsidRPr="00892C26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60" w:type="dxa"/>
          </w:tcPr>
          <w:p w:rsidR="00AB2DA3" w:rsidRPr="00892C26" w:rsidRDefault="00AB2DA3" w:rsidP="0011312A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Предельная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величина</w:t>
            </w:r>
          </w:p>
          <w:p w:rsidR="00AB2DA3" w:rsidRPr="00892C26" w:rsidRDefault="00AB2DA3" w:rsidP="0011312A">
            <w:pPr>
              <w:jc w:val="center"/>
            </w:pPr>
            <w:r w:rsidRPr="00892C26">
              <w:t>на 1 января</w:t>
            </w:r>
          </w:p>
          <w:p w:rsidR="00AB2DA3" w:rsidRPr="00892C26" w:rsidRDefault="00AB2DA3" w:rsidP="0011312A">
            <w:pPr>
              <w:jc w:val="center"/>
            </w:pPr>
            <w:r>
              <w:t>2026</w:t>
            </w:r>
            <w:r w:rsidRPr="00892C26">
              <w:t xml:space="preserve"> года</w:t>
            </w:r>
          </w:p>
        </w:tc>
      </w:tr>
      <w:tr w:rsidR="00AB2DA3" w:rsidRPr="00046EFF" w:rsidTr="0011312A">
        <w:tc>
          <w:tcPr>
            <w:tcW w:w="1986" w:type="dxa"/>
            <w:shd w:val="clear" w:color="auto" w:fill="auto"/>
          </w:tcPr>
          <w:p w:rsidR="00AB2DA3" w:rsidRPr="0023041E" w:rsidRDefault="00AB2DA3" w:rsidP="0011312A">
            <w:pPr>
              <w:jc w:val="both"/>
            </w:pPr>
            <w:r w:rsidRPr="0023041E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</w:tcPr>
          <w:p w:rsidR="006D68D2" w:rsidRDefault="006D68D2" w:rsidP="0011312A">
            <w:pPr>
              <w:jc w:val="center"/>
            </w:pPr>
          </w:p>
          <w:p w:rsidR="00AB2DA3" w:rsidRDefault="006D68D2" w:rsidP="0011312A">
            <w:pPr>
              <w:jc w:val="center"/>
            </w:pPr>
            <w:r>
              <w:t>1500,0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B2DA3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6D68D2" w:rsidRDefault="006D68D2" w:rsidP="0011312A">
            <w:pPr>
              <w:jc w:val="center"/>
            </w:pPr>
          </w:p>
          <w:p w:rsidR="00AB2DA3" w:rsidRDefault="006D68D2" w:rsidP="0011312A">
            <w:pPr>
              <w:jc w:val="center"/>
            </w:pPr>
            <w:r>
              <w:t>1500,0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2DA3" w:rsidRPr="00046EFF" w:rsidTr="0011312A">
        <w:tc>
          <w:tcPr>
            <w:tcW w:w="1986" w:type="dxa"/>
            <w:shd w:val="clear" w:color="auto" w:fill="auto"/>
          </w:tcPr>
          <w:p w:rsidR="00AB2DA3" w:rsidRPr="0023041E" w:rsidRDefault="00AB2DA3" w:rsidP="0011312A">
            <w:pPr>
              <w:jc w:val="center"/>
              <w:rPr>
                <w:b/>
              </w:rPr>
            </w:pPr>
            <w:r w:rsidRPr="0023041E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1417" w:type="dxa"/>
            <w:shd w:val="clear" w:color="auto" w:fill="auto"/>
          </w:tcPr>
          <w:p w:rsidR="00AB2DA3" w:rsidRPr="00E6637B" w:rsidRDefault="006D68D2" w:rsidP="0011312A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B2DA3" w:rsidRPr="00E6637B" w:rsidRDefault="006D68D2" w:rsidP="0011312A">
            <w:pPr>
              <w:jc w:val="center"/>
              <w:rPr>
                <w:b/>
              </w:rPr>
            </w:pPr>
            <w:r>
              <w:rPr>
                <w:b/>
              </w:rPr>
              <w:t>1500,0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AB2DA3" w:rsidRDefault="00AB2DA3" w:rsidP="00AB2DA3">
      <w:pPr>
        <w:jc w:val="both"/>
      </w:pPr>
    </w:p>
    <w:p w:rsidR="00AB2DA3" w:rsidRDefault="00AB2DA3" w:rsidP="00AB2DA3">
      <w:pPr>
        <w:jc w:val="both"/>
      </w:pP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417"/>
        <w:gridCol w:w="1559"/>
        <w:gridCol w:w="1560"/>
        <w:gridCol w:w="1559"/>
        <w:gridCol w:w="1559"/>
      </w:tblGrid>
      <w:tr w:rsidR="00AB2DA3" w:rsidRPr="00510A47" w:rsidTr="0011312A">
        <w:tc>
          <w:tcPr>
            <w:tcW w:w="1986" w:type="dxa"/>
            <w:vMerge w:val="restart"/>
            <w:shd w:val="clear" w:color="auto" w:fill="auto"/>
          </w:tcPr>
          <w:p w:rsidR="00AB2DA3" w:rsidRPr="000E4A69" w:rsidRDefault="00AB2DA3" w:rsidP="0011312A">
            <w:pPr>
              <w:jc w:val="center"/>
            </w:pPr>
            <w:r w:rsidRPr="000F184B">
              <w:t>Внутренние заимствования</w:t>
            </w:r>
          </w:p>
        </w:tc>
        <w:tc>
          <w:tcPr>
            <w:tcW w:w="7654" w:type="dxa"/>
            <w:gridSpan w:val="5"/>
          </w:tcPr>
          <w:p w:rsidR="00AB2DA3" w:rsidRPr="000E4A69" w:rsidRDefault="00AB2DA3" w:rsidP="001131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2026</w:t>
            </w:r>
            <w:r w:rsidRPr="000E4A69">
              <w:rPr>
                <w:b/>
                <w:sz w:val="28"/>
                <w:szCs w:val="28"/>
              </w:rPr>
              <w:t xml:space="preserve"> год</w:t>
            </w:r>
          </w:p>
        </w:tc>
      </w:tr>
      <w:tr w:rsidR="00AB2DA3" w:rsidRPr="00510A47" w:rsidTr="0011312A">
        <w:tc>
          <w:tcPr>
            <w:tcW w:w="1986" w:type="dxa"/>
            <w:vMerge/>
            <w:shd w:val="clear" w:color="auto" w:fill="auto"/>
          </w:tcPr>
          <w:p w:rsidR="00AB2DA3" w:rsidRPr="000E4A69" w:rsidRDefault="00AB2DA3" w:rsidP="0011312A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AB2DA3" w:rsidRPr="000E4A69" w:rsidRDefault="00AB2DA3" w:rsidP="0011312A">
            <w:pPr>
              <w:jc w:val="center"/>
            </w:pPr>
            <w:r w:rsidRPr="000E4A69">
              <w:t>Предельная величина на 1 ян</w:t>
            </w:r>
            <w:r>
              <w:t>варя      2026</w:t>
            </w:r>
            <w:r w:rsidRPr="000E4A69">
              <w:t xml:space="preserve"> года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привлечения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60" w:type="dxa"/>
          </w:tcPr>
          <w:p w:rsidR="00AB2DA3" w:rsidRPr="00892C26" w:rsidRDefault="00AB2DA3" w:rsidP="0011312A">
            <w:pPr>
              <w:jc w:val="center"/>
            </w:pPr>
            <w:r>
              <w:t>Предельный срок погашения долговых обязательств</w:t>
            </w:r>
          </w:p>
        </w:tc>
        <w:tc>
          <w:tcPr>
            <w:tcW w:w="1559" w:type="dxa"/>
            <w:shd w:val="clear" w:color="auto" w:fill="auto"/>
          </w:tcPr>
          <w:p w:rsidR="00AB2DA3" w:rsidRPr="00892C26" w:rsidRDefault="00AB2DA3" w:rsidP="0011312A">
            <w:pPr>
              <w:jc w:val="center"/>
            </w:pPr>
            <w:r w:rsidRPr="00892C26">
              <w:t>Объем погашения</w:t>
            </w:r>
            <w:r>
              <w:t xml:space="preserve"> долговых обязательств</w:t>
            </w:r>
          </w:p>
          <w:p w:rsidR="00AB2DA3" w:rsidRPr="00892C26" w:rsidRDefault="00AB2DA3" w:rsidP="0011312A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AB2DA3" w:rsidRPr="000E4A69" w:rsidRDefault="00AB2DA3" w:rsidP="0011312A">
            <w:pPr>
              <w:jc w:val="center"/>
            </w:pPr>
            <w:r w:rsidRPr="000E4A69">
              <w:t>Предельная</w:t>
            </w:r>
          </w:p>
          <w:p w:rsidR="00AB2DA3" w:rsidRPr="000E4A69" w:rsidRDefault="00AB2DA3" w:rsidP="0011312A">
            <w:pPr>
              <w:jc w:val="center"/>
            </w:pPr>
            <w:r w:rsidRPr="000E4A69">
              <w:t>величина</w:t>
            </w:r>
          </w:p>
          <w:p w:rsidR="00AB2DA3" w:rsidRPr="000E4A69" w:rsidRDefault="00AB2DA3" w:rsidP="0011312A">
            <w:pPr>
              <w:jc w:val="center"/>
            </w:pPr>
            <w:r w:rsidRPr="000E4A69">
              <w:t>на 1 января</w:t>
            </w:r>
          </w:p>
          <w:p w:rsidR="00AB2DA3" w:rsidRPr="000E4A69" w:rsidRDefault="00AB2DA3" w:rsidP="0011312A">
            <w:pPr>
              <w:jc w:val="center"/>
            </w:pPr>
            <w:r w:rsidRPr="000E4A69">
              <w:t>202</w:t>
            </w:r>
            <w:r>
              <w:t>7</w:t>
            </w:r>
            <w:r w:rsidRPr="000E4A69">
              <w:t xml:space="preserve"> года</w:t>
            </w:r>
          </w:p>
        </w:tc>
      </w:tr>
      <w:tr w:rsidR="00AB2DA3" w:rsidRPr="00046EFF" w:rsidTr="0011312A">
        <w:tc>
          <w:tcPr>
            <w:tcW w:w="1986" w:type="dxa"/>
            <w:shd w:val="clear" w:color="auto" w:fill="auto"/>
          </w:tcPr>
          <w:p w:rsidR="00AB2DA3" w:rsidRPr="00510A47" w:rsidRDefault="00AB2DA3" w:rsidP="0011312A">
            <w:pPr>
              <w:jc w:val="both"/>
            </w:pPr>
            <w:r w:rsidRPr="00510A47">
              <w:t>Кредиты от кредитных организаций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B2DA3" w:rsidRPr="006B315A" w:rsidRDefault="00AB2DA3" w:rsidP="0011312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0,0</w:t>
            </w:r>
          </w:p>
        </w:tc>
      </w:tr>
      <w:tr w:rsidR="00AB2DA3" w:rsidRPr="00046EFF" w:rsidTr="0011312A">
        <w:tc>
          <w:tcPr>
            <w:tcW w:w="1986" w:type="dxa"/>
            <w:shd w:val="clear" w:color="auto" w:fill="auto"/>
          </w:tcPr>
          <w:p w:rsidR="00AB2DA3" w:rsidRPr="00510A47" w:rsidRDefault="00AB2DA3" w:rsidP="0011312A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AB2DA3" w:rsidRPr="006B315A" w:rsidRDefault="00AB2DA3" w:rsidP="0011312A">
            <w:pP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0,0</w:t>
            </w:r>
          </w:p>
        </w:tc>
      </w:tr>
    </w:tbl>
    <w:p w:rsidR="00AB2DA3" w:rsidRDefault="00AB2DA3" w:rsidP="00AB2DA3">
      <w:pPr>
        <w:jc w:val="both"/>
      </w:pPr>
      <w:r>
        <w:t xml:space="preserve">                     </w:t>
      </w:r>
    </w:p>
    <w:p w:rsidR="00AB2DA3" w:rsidRDefault="00AB2DA3" w:rsidP="00AB2DA3"/>
    <w:p w:rsidR="00AB2DA3" w:rsidRDefault="00AB2DA3" w:rsidP="001C4165">
      <w:pPr>
        <w:tabs>
          <w:tab w:val="left" w:pos="3010"/>
        </w:tabs>
        <w:jc w:val="right"/>
      </w:pPr>
    </w:p>
    <w:sectPr w:rsidR="00AB2DA3" w:rsidSect="00F6102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C69"/>
    <w:rsid w:val="00005E89"/>
    <w:rsid w:val="000111A2"/>
    <w:rsid w:val="00031B8B"/>
    <w:rsid w:val="0005218B"/>
    <w:rsid w:val="00062944"/>
    <w:rsid w:val="0008270C"/>
    <w:rsid w:val="000F168B"/>
    <w:rsid w:val="00107DF8"/>
    <w:rsid w:val="00110D00"/>
    <w:rsid w:val="0011312A"/>
    <w:rsid w:val="0012043E"/>
    <w:rsid w:val="001569EC"/>
    <w:rsid w:val="00195B9F"/>
    <w:rsid w:val="001C4165"/>
    <w:rsid w:val="001E3915"/>
    <w:rsid w:val="002450DD"/>
    <w:rsid w:val="0024685C"/>
    <w:rsid w:val="00247916"/>
    <w:rsid w:val="0025480B"/>
    <w:rsid w:val="00291A5C"/>
    <w:rsid w:val="002932BE"/>
    <w:rsid w:val="0029473A"/>
    <w:rsid w:val="002C0ECE"/>
    <w:rsid w:val="002E683B"/>
    <w:rsid w:val="002F6A5D"/>
    <w:rsid w:val="00323490"/>
    <w:rsid w:val="003412AB"/>
    <w:rsid w:val="00397A2B"/>
    <w:rsid w:val="00397E90"/>
    <w:rsid w:val="003C092F"/>
    <w:rsid w:val="003D3558"/>
    <w:rsid w:val="003E3A1E"/>
    <w:rsid w:val="00421BDF"/>
    <w:rsid w:val="00451272"/>
    <w:rsid w:val="004548F1"/>
    <w:rsid w:val="004B789D"/>
    <w:rsid w:val="004C6C8E"/>
    <w:rsid w:val="004D2D17"/>
    <w:rsid w:val="004E554A"/>
    <w:rsid w:val="005757F2"/>
    <w:rsid w:val="005A039D"/>
    <w:rsid w:val="005B1B14"/>
    <w:rsid w:val="005B20DC"/>
    <w:rsid w:val="005B5928"/>
    <w:rsid w:val="005D12EC"/>
    <w:rsid w:val="005D13F2"/>
    <w:rsid w:val="005E1D30"/>
    <w:rsid w:val="00630606"/>
    <w:rsid w:val="006453D2"/>
    <w:rsid w:val="006B227E"/>
    <w:rsid w:val="006B793D"/>
    <w:rsid w:val="006D68D2"/>
    <w:rsid w:val="006E2535"/>
    <w:rsid w:val="00701BF0"/>
    <w:rsid w:val="007422F7"/>
    <w:rsid w:val="00746DCF"/>
    <w:rsid w:val="00751059"/>
    <w:rsid w:val="0076590C"/>
    <w:rsid w:val="007821AB"/>
    <w:rsid w:val="007A26A6"/>
    <w:rsid w:val="007A6FA0"/>
    <w:rsid w:val="007C776F"/>
    <w:rsid w:val="00804B79"/>
    <w:rsid w:val="0081673A"/>
    <w:rsid w:val="00835FD4"/>
    <w:rsid w:val="00864EE6"/>
    <w:rsid w:val="008910F8"/>
    <w:rsid w:val="008A6E08"/>
    <w:rsid w:val="008F633D"/>
    <w:rsid w:val="00952E8B"/>
    <w:rsid w:val="00970EC5"/>
    <w:rsid w:val="00973FE3"/>
    <w:rsid w:val="009E2885"/>
    <w:rsid w:val="009E5982"/>
    <w:rsid w:val="00A12837"/>
    <w:rsid w:val="00A16804"/>
    <w:rsid w:val="00A22690"/>
    <w:rsid w:val="00A32D9A"/>
    <w:rsid w:val="00A41D74"/>
    <w:rsid w:val="00A72140"/>
    <w:rsid w:val="00AA01EB"/>
    <w:rsid w:val="00AB2DA3"/>
    <w:rsid w:val="00AC5DA4"/>
    <w:rsid w:val="00AD0ED8"/>
    <w:rsid w:val="00B11C2F"/>
    <w:rsid w:val="00B1525F"/>
    <w:rsid w:val="00B71D94"/>
    <w:rsid w:val="00B82F16"/>
    <w:rsid w:val="00BA4716"/>
    <w:rsid w:val="00BD5FF9"/>
    <w:rsid w:val="00BE5F5B"/>
    <w:rsid w:val="00BF3C69"/>
    <w:rsid w:val="00C053AB"/>
    <w:rsid w:val="00C124ED"/>
    <w:rsid w:val="00D15686"/>
    <w:rsid w:val="00D90D4E"/>
    <w:rsid w:val="00DA1A1D"/>
    <w:rsid w:val="00DB0EE4"/>
    <w:rsid w:val="00DE0BB1"/>
    <w:rsid w:val="00DF4623"/>
    <w:rsid w:val="00E01522"/>
    <w:rsid w:val="00E160C2"/>
    <w:rsid w:val="00E7387C"/>
    <w:rsid w:val="00E809F3"/>
    <w:rsid w:val="00EB682E"/>
    <w:rsid w:val="00ED35DA"/>
    <w:rsid w:val="00F37778"/>
    <w:rsid w:val="00F41046"/>
    <w:rsid w:val="00F4394B"/>
    <w:rsid w:val="00F474BB"/>
    <w:rsid w:val="00F6102F"/>
    <w:rsid w:val="00F61056"/>
    <w:rsid w:val="00F67DE1"/>
    <w:rsid w:val="00F918BB"/>
    <w:rsid w:val="00F95610"/>
    <w:rsid w:val="00F95923"/>
    <w:rsid w:val="00F96831"/>
    <w:rsid w:val="00FC463B"/>
    <w:rsid w:val="00FC5A8E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9D7D1"/>
  <w15:chartTrackingRefBased/>
  <w15:docId w15:val="{A41093B2-9F88-4A82-A976-DA478C4A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50D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50D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1C41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BD5FF9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BD5FF9"/>
    <w:rPr>
      <w:color w:val="954F72"/>
      <w:u w:val="single"/>
    </w:rPr>
  </w:style>
  <w:style w:type="paragraph" w:customStyle="1" w:styleId="msonormal0">
    <w:name w:val="msonormal"/>
    <w:basedOn w:val="a"/>
    <w:rsid w:val="00BD5FF9"/>
    <w:pPr>
      <w:spacing w:before="100" w:beforeAutospacing="1" w:after="100" w:afterAutospacing="1"/>
    </w:pPr>
  </w:style>
  <w:style w:type="paragraph" w:customStyle="1" w:styleId="xl65">
    <w:name w:val="xl65"/>
    <w:basedOn w:val="a"/>
    <w:rsid w:val="00BD5FF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3">
    <w:name w:val="xl7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5">
    <w:name w:val="xl75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6">
    <w:name w:val="xl76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7">
    <w:name w:val="xl77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78">
    <w:name w:val="xl7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9">
    <w:name w:val="xl7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rsid w:val="00BD5FF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3">
    <w:name w:val="xl83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5">
    <w:name w:val="xl85"/>
    <w:basedOn w:val="a"/>
    <w:rsid w:val="00BD5FF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BD5FF9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"/>
    <w:rsid w:val="00BD5FF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5FE1F-D2C4-41E9-9844-E9A751797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34</Pages>
  <Words>10680</Words>
  <Characters>60882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2025-01-13T14:03:00Z</cp:lastPrinted>
  <dcterms:created xsi:type="dcterms:W3CDTF">2024-12-22T08:07:00Z</dcterms:created>
  <dcterms:modified xsi:type="dcterms:W3CDTF">2025-01-13T14:09:00Z</dcterms:modified>
</cp:coreProperties>
</file>